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C1" w:rsidRDefault="004F0ADC" w:rsidP="004F0ADC">
      <w:pPr>
        <w:jc w:val="center"/>
      </w:pPr>
      <w:r>
        <w:rPr>
          <w:rFonts w:eastAsia="黑体"/>
          <w:b/>
          <w:bCs/>
          <w:kern w:val="44"/>
          <w:sz w:val="36"/>
          <w:szCs w:val="36"/>
        </w:rPr>
        <w:t>2019</w:t>
      </w:r>
      <w:r>
        <w:rPr>
          <w:rFonts w:eastAsia="黑体" w:hint="eastAsia"/>
          <w:b/>
          <w:bCs/>
          <w:kern w:val="44"/>
          <w:sz w:val="36"/>
          <w:szCs w:val="36"/>
        </w:rPr>
        <w:t>年发表学术论文</w:t>
      </w:r>
    </w:p>
    <w:p w:rsidR="004F0ADC" w:rsidRDefault="004F0ADC" w:rsidP="004F0ADC">
      <w:pPr>
        <w:pStyle w:val="2"/>
      </w:pPr>
      <w:r>
        <w:t>1</w:t>
      </w:r>
      <w:r>
        <w:t>、</w:t>
      </w:r>
      <w:r>
        <w:rPr>
          <w:rFonts w:hint="eastAsia"/>
        </w:rPr>
        <w:t>国际</w:t>
      </w:r>
      <w:r>
        <w:t>期刊论文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sz w:val="24"/>
          <w:szCs w:val="24"/>
          <w:shd w:val="clear" w:color="auto" w:fill="FFFFFF"/>
        </w:rPr>
      </w:pPr>
      <w:r w:rsidRPr="00911E64">
        <w:rPr>
          <w:rFonts w:hint="eastAsia"/>
          <w:sz w:val="24"/>
          <w:szCs w:val="24"/>
          <w:shd w:val="clear" w:color="auto" w:fill="FFFFFF"/>
        </w:rPr>
        <w:t xml:space="preserve">Jinan Shen,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Deqing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Zou,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Bin Yuan,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Weiqi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Dai, "A </w:t>
      </w:r>
      <w:r>
        <w:rPr>
          <w:sz w:val="24"/>
          <w:szCs w:val="24"/>
          <w:shd w:val="clear" w:color="auto" w:fill="FFFFFF"/>
        </w:rPr>
        <w:t>D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omain-divided </w:t>
      </w:r>
      <w:r>
        <w:rPr>
          <w:sz w:val="24"/>
          <w:szCs w:val="24"/>
          <w:shd w:val="clear" w:color="auto" w:fill="FFFFFF"/>
        </w:rPr>
        <w:t>C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onfigurable </w:t>
      </w:r>
      <w:r>
        <w:rPr>
          <w:sz w:val="24"/>
          <w:szCs w:val="24"/>
          <w:shd w:val="clear" w:color="auto" w:fill="FFFFFF"/>
        </w:rPr>
        <w:t>S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ecurity </w:t>
      </w:r>
      <w:r>
        <w:rPr>
          <w:sz w:val="24"/>
          <w:szCs w:val="24"/>
          <w:shd w:val="clear" w:color="auto" w:fill="FFFFFF"/>
        </w:rPr>
        <w:t>M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odel for </w:t>
      </w:r>
      <w:r>
        <w:rPr>
          <w:sz w:val="24"/>
          <w:szCs w:val="24"/>
          <w:shd w:val="clear" w:color="auto" w:fill="FFFFFF"/>
        </w:rPr>
        <w:t>C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loud </w:t>
      </w:r>
      <w:r>
        <w:rPr>
          <w:sz w:val="24"/>
          <w:szCs w:val="24"/>
          <w:shd w:val="clear" w:color="auto" w:fill="FFFFFF"/>
        </w:rPr>
        <w:t>C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omputing-based </w:t>
      </w:r>
      <w:r>
        <w:rPr>
          <w:sz w:val="24"/>
          <w:szCs w:val="24"/>
          <w:shd w:val="clear" w:color="auto" w:fill="FFFFFF"/>
        </w:rPr>
        <w:t>T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elecommunication </w:t>
      </w:r>
      <w:r>
        <w:rPr>
          <w:sz w:val="24"/>
          <w:szCs w:val="24"/>
          <w:shd w:val="clear" w:color="auto" w:fill="FFFFFF"/>
        </w:rPr>
        <w:t>S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ervices",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Journal of Supercomputing</w:t>
      </w:r>
      <w:r w:rsidRPr="00911E64">
        <w:rPr>
          <w:rFonts w:hint="eastAsia"/>
          <w:sz w:val="24"/>
          <w:szCs w:val="24"/>
          <w:shd w:val="clear" w:color="auto" w:fill="FFFFFF"/>
        </w:rPr>
        <w:t>, vol.75, no.1, pp.109-122,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911E64">
        <w:rPr>
          <w:rFonts w:hint="eastAsia"/>
          <w:sz w:val="24"/>
          <w:szCs w:val="24"/>
          <w:shd w:val="clear" w:color="auto" w:fill="FFFFFF"/>
        </w:rPr>
        <w:t xml:space="preserve">Li Lin, Peng Li,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Xiaofei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Liao,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and Yu Zhang, "Echo: An Edge-Centric Code Offloading System </w:t>
      </w:r>
      <w:r>
        <w:rPr>
          <w:rFonts w:hint="eastAsia"/>
          <w:sz w:val="24"/>
          <w:szCs w:val="24"/>
          <w:shd w:val="clear" w:color="auto" w:fill="FFFFFF"/>
        </w:rPr>
        <w:t>w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ith Quality of Service Guarantee",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IEEE Access</w:t>
      </w:r>
      <w:r w:rsidRPr="00911E64">
        <w:rPr>
          <w:rFonts w:hint="eastAsia"/>
          <w:sz w:val="24"/>
          <w:szCs w:val="24"/>
          <w:shd w:val="clear" w:color="auto" w:fill="FFFFFF"/>
        </w:rPr>
        <w:t>, no.7, pp.5905-5917,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Haikun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Liu,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Bingsheng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He,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Xiaofei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Liao,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"Towards Declarative and Data-centric Virtual Machine Image Management in IaaS Clouds",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IEEE Transactions on Cloud Computing</w:t>
      </w:r>
      <w:r w:rsidRPr="00911E64">
        <w:rPr>
          <w:rFonts w:hint="eastAsia"/>
          <w:sz w:val="24"/>
          <w:szCs w:val="24"/>
          <w:shd w:val="clear" w:color="auto" w:fill="FFFFFF"/>
        </w:rPr>
        <w:t>, vol.7, no.4, pp.1124-1138,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911E64">
        <w:rPr>
          <w:rFonts w:hint="eastAsia"/>
          <w:sz w:val="24"/>
          <w:szCs w:val="24"/>
          <w:shd w:val="clear" w:color="auto" w:fill="FFFFFF"/>
        </w:rPr>
        <w:t xml:space="preserve">Lin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Gu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Jingjing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Cai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Deze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Zeng, Yu Zhang,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Weiqi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Dai, "Energy </w:t>
      </w:r>
      <w:r>
        <w:rPr>
          <w:sz w:val="24"/>
          <w:szCs w:val="24"/>
          <w:shd w:val="clear" w:color="auto" w:fill="FFFFFF"/>
        </w:rPr>
        <w:t>E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fficient </w:t>
      </w:r>
      <w:r>
        <w:rPr>
          <w:sz w:val="24"/>
          <w:szCs w:val="24"/>
          <w:shd w:val="clear" w:color="auto" w:fill="FFFFFF"/>
        </w:rPr>
        <w:t>T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ask </w:t>
      </w:r>
      <w:r>
        <w:rPr>
          <w:sz w:val="24"/>
          <w:szCs w:val="24"/>
          <w:shd w:val="clear" w:color="auto" w:fill="FFFFFF"/>
        </w:rPr>
        <w:t>A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llocation and </w:t>
      </w:r>
      <w:r>
        <w:rPr>
          <w:sz w:val="24"/>
          <w:szCs w:val="24"/>
          <w:shd w:val="clear" w:color="auto" w:fill="FFFFFF"/>
        </w:rPr>
        <w:t>E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nergy </w:t>
      </w:r>
      <w:r>
        <w:rPr>
          <w:sz w:val="24"/>
          <w:szCs w:val="24"/>
          <w:shd w:val="clear" w:color="auto" w:fill="FFFFFF"/>
        </w:rPr>
        <w:t>S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cheduling in </w:t>
      </w:r>
      <w:r>
        <w:rPr>
          <w:sz w:val="24"/>
          <w:szCs w:val="24"/>
          <w:shd w:val="clear" w:color="auto" w:fill="FFFFFF"/>
        </w:rPr>
        <w:t>G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reen </w:t>
      </w:r>
      <w:r>
        <w:rPr>
          <w:sz w:val="24"/>
          <w:szCs w:val="24"/>
          <w:shd w:val="clear" w:color="auto" w:fill="FFFFFF"/>
        </w:rPr>
        <w:t>E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nergy </w:t>
      </w:r>
      <w:r>
        <w:rPr>
          <w:sz w:val="24"/>
          <w:szCs w:val="24"/>
          <w:shd w:val="clear" w:color="auto" w:fill="FFFFFF"/>
        </w:rPr>
        <w:t>P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owered </w:t>
      </w:r>
      <w:r>
        <w:rPr>
          <w:sz w:val="24"/>
          <w:szCs w:val="24"/>
          <w:shd w:val="clear" w:color="auto" w:fill="FFFFFF"/>
        </w:rPr>
        <w:t>E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dge </w:t>
      </w:r>
      <w:r>
        <w:rPr>
          <w:sz w:val="24"/>
          <w:szCs w:val="24"/>
          <w:shd w:val="clear" w:color="auto" w:fill="FFFFFF"/>
        </w:rPr>
        <w:t>C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omputing",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Future Generation Computer Systems</w:t>
      </w:r>
      <w:r w:rsidRPr="00911E64">
        <w:rPr>
          <w:rFonts w:hint="eastAsia"/>
          <w:sz w:val="24"/>
          <w:szCs w:val="24"/>
          <w:shd w:val="clear" w:color="auto" w:fill="FFFFFF"/>
        </w:rPr>
        <w:t>, vol.39, pp.89-99,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911E64">
        <w:rPr>
          <w:rFonts w:hint="eastAsia"/>
          <w:sz w:val="24"/>
          <w:szCs w:val="24"/>
          <w:shd w:val="clear" w:color="auto" w:fill="FFFFFF"/>
        </w:rPr>
        <w:t xml:space="preserve">Song Wu, Fang Zhou, Xiang Gao,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Jinglei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Ren, "Dual-Page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Checkpointing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: An Architectural Approach to Efficient Data Persistence for In-Memory Applications",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ACM Transactions on Architecture and Code Optimization</w:t>
      </w:r>
      <w:r w:rsidRPr="00911E64">
        <w:rPr>
          <w:rFonts w:hint="eastAsia"/>
          <w:sz w:val="24"/>
          <w:szCs w:val="24"/>
          <w:shd w:val="clear" w:color="auto" w:fill="FFFFFF"/>
        </w:rPr>
        <w:t>, vol.15, no.4, pp.57:1-27,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911E64">
        <w:rPr>
          <w:rFonts w:hint="eastAsia"/>
          <w:sz w:val="24"/>
          <w:szCs w:val="24"/>
          <w:shd w:val="clear" w:color="auto" w:fill="FFFFFF"/>
        </w:rPr>
        <w:t xml:space="preserve">Jun Chen, Chen Yu,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"Evaluation </w:t>
      </w:r>
      <w:r>
        <w:rPr>
          <w:sz w:val="24"/>
          <w:szCs w:val="24"/>
          <w:shd w:val="clear" w:color="auto" w:fill="FFFFFF"/>
        </w:rPr>
        <w:t>M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odel for </w:t>
      </w:r>
      <w:r>
        <w:rPr>
          <w:sz w:val="24"/>
          <w:szCs w:val="24"/>
          <w:shd w:val="clear" w:color="auto" w:fill="FFFFFF"/>
        </w:rPr>
        <w:t>B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usiness </w:t>
      </w:r>
      <w:r>
        <w:rPr>
          <w:sz w:val="24"/>
          <w:szCs w:val="24"/>
          <w:shd w:val="clear" w:color="auto" w:fill="FFFFFF"/>
        </w:rPr>
        <w:t>S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ites </w:t>
      </w:r>
      <w:r>
        <w:rPr>
          <w:sz w:val="24"/>
          <w:szCs w:val="24"/>
          <w:shd w:val="clear" w:color="auto" w:fill="FFFFFF"/>
        </w:rPr>
        <w:t>P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lanning based on </w:t>
      </w:r>
      <w:r>
        <w:rPr>
          <w:sz w:val="24"/>
          <w:szCs w:val="24"/>
          <w:shd w:val="clear" w:color="auto" w:fill="FFFFFF"/>
        </w:rPr>
        <w:t>O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nline and </w:t>
      </w:r>
      <w:r>
        <w:rPr>
          <w:sz w:val="24"/>
          <w:szCs w:val="24"/>
          <w:shd w:val="clear" w:color="auto" w:fill="FFFFFF"/>
        </w:rPr>
        <w:t>O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ffline </w:t>
      </w:r>
      <w:r>
        <w:rPr>
          <w:sz w:val="24"/>
          <w:szCs w:val="24"/>
          <w:shd w:val="clear" w:color="auto" w:fill="FFFFFF"/>
        </w:rPr>
        <w:t>D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atasets",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Future Generation Computer Systems</w:t>
      </w:r>
      <w:r w:rsidRPr="00911E64">
        <w:rPr>
          <w:rFonts w:hint="eastAsia"/>
          <w:sz w:val="24"/>
          <w:szCs w:val="24"/>
          <w:shd w:val="clear" w:color="auto" w:fill="FFFFFF"/>
        </w:rPr>
        <w:t>, vol.91, pp.465-474,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Xuanhua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Shi,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Zhixiang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Ke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Yongluan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Zhou,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Lu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Lu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Xiong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Zhang,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Ligang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He,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Zhenyu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Hu,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Fei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Wang, "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Deca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: a Garbage Collection Optimizer for In-memory Data Processing",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ACM Transactions on Computer Systems</w:t>
      </w:r>
      <w:r w:rsidRPr="00911E64">
        <w:rPr>
          <w:rFonts w:hint="eastAsia"/>
          <w:sz w:val="24"/>
          <w:szCs w:val="24"/>
          <w:shd w:val="clear" w:color="auto" w:fill="FFFFFF"/>
        </w:rPr>
        <w:t>, vol.36, no.1, pp.1-47,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Xiaofeng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Ding, Peng Liu,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"Privacy Preserving Multi-keyword Top-k Similarity Search Over Encrypted Data",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IEEE Transactions on Dependable and Secure Computing</w:t>
      </w:r>
      <w:r w:rsidRPr="00911E64">
        <w:rPr>
          <w:rFonts w:hint="eastAsia"/>
          <w:sz w:val="24"/>
          <w:szCs w:val="24"/>
          <w:shd w:val="clear" w:color="auto" w:fill="FFFFFF"/>
        </w:rPr>
        <w:t>, vol.16, no.2, pp.344-357,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911E64">
        <w:rPr>
          <w:rFonts w:hint="eastAsia"/>
          <w:sz w:val="24"/>
          <w:szCs w:val="24"/>
          <w:shd w:val="clear" w:color="auto" w:fill="FFFFFF"/>
        </w:rPr>
        <w:t xml:space="preserve">Fan Zhang,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Hanhua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Chen,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"Piggyback Game: Efficient Event Stream </w:t>
      </w:r>
      <w:r w:rsidRPr="00911E64">
        <w:rPr>
          <w:rFonts w:hint="eastAsia"/>
          <w:sz w:val="24"/>
          <w:szCs w:val="24"/>
          <w:shd w:val="clear" w:color="auto" w:fill="FFFFFF"/>
        </w:rPr>
        <w:lastRenderedPageBreak/>
        <w:t xml:space="preserve">Dissemination in Online Social Network Systems",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IEEE Transactions on Parallel and Distributed Systems</w:t>
      </w:r>
      <w:r w:rsidRPr="00911E64">
        <w:rPr>
          <w:rFonts w:hint="eastAsia"/>
          <w:sz w:val="24"/>
          <w:szCs w:val="24"/>
          <w:shd w:val="clear" w:color="auto" w:fill="FFFFFF"/>
        </w:rPr>
        <w:t>, vol.30, no.3, pp.692-709,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911E64">
        <w:rPr>
          <w:rFonts w:hint="eastAsia"/>
          <w:sz w:val="24"/>
          <w:szCs w:val="24"/>
          <w:shd w:val="clear" w:color="auto" w:fill="FFFFFF"/>
        </w:rPr>
        <w:t xml:space="preserve">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Fei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Chen, Song Wu, Yin Yao,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Zhiyi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Liu, Lin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Gu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Yongluan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Zhou, "Towards Low-Latency Batched Stream Processing by Pre-Scheduling",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IEEE Transactions on Parallel and Distributed Systems</w:t>
      </w:r>
      <w:r w:rsidRPr="00911E64">
        <w:rPr>
          <w:rFonts w:hint="eastAsia"/>
          <w:sz w:val="24"/>
          <w:szCs w:val="24"/>
          <w:shd w:val="clear" w:color="auto" w:fill="FFFFFF"/>
        </w:rPr>
        <w:t>, vol.30, no.3, pp.710-722,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911E64">
        <w:rPr>
          <w:rFonts w:hint="eastAsia"/>
          <w:sz w:val="24"/>
          <w:szCs w:val="24"/>
          <w:shd w:val="clear" w:color="auto" w:fill="FFFFFF"/>
        </w:rPr>
        <w:t xml:space="preserve">Bin Yuan,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Deqing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Zou,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Shui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Yu,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Weizhong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Qiang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Jinan Shen, "Defending against Flow Table Overloading Attack in Software-Defined Networks",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IEEE Transactions on Services Computing</w:t>
      </w:r>
      <w:r w:rsidRPr="00911E64">
        <w:rPr>
          <w:rFonts w:hint="eastAsia"/>
          <w:sz w:val="24"/>
          <w:szCs w:val="24"/>
          <w:shd w:val="clear" w:color="auto" w:fill="FFFFFF"/>
        </w:rPr>
        <w:t>, vol.12, no.2, pp.231-246,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Weizhong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Qiang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Weifeng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Jayachander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Surbiryala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>, "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Mpchecker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: Use-After-Free Vulnerabilities Protection Based on Multi-Level Pointers",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IEEE Access</w:t>
      </w:r>
      <w:r w:rsidRPr="00911E64">
        <w:rPr>
          <w:rFonts w:hint="eastAsia"/>
          <w:sz w:val="24"/>
          <w:szCs w:val="24"/>
          <w:shd w:val="clear" w:color="auto" w:fill="FFFFFF"/>
        </w:rPr>
        <w:t>, vol.7, pp.45961-45977,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Xiaoyuan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Wang,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Haikun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Liu,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Xiaofei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Liao, Ji Chen,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Yu Zhang, Long Zheng,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Bingsheng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He, and Song Jiang, "Supporting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Superpages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and Lightweight Page Migration in Hybrid Memory Systems",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ACM Transactions on Architecture and Code Optimization</w:t>
      </w:r>
      <w:r w:rsidRPr="00911E64">
        <w:rPr>
          <w:rFonts w:hint="eastAsia"/>
          <w:sz w:val="24"/>
          <w:szCs w:val="24"/>
          <w:shd w:val="clear" w:color="auto" w:fill="FFFFFF"/>
        </w:rPr>
        <w:t>, vol.16, no.2, pp.11:1-26,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Dezhong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Yao, Chen Yu, Laurence T. Yang,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"Using Crowdsourcing to Provide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QoS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for Mobile Cloud Computing",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IEEE Transactions on Cloud Computing</w:t>
      </w:r>
      <w:r w:rsidRPr="00911E64">
        <w:rPr>
          <w:rFonts w:hint="eastAsia"/>
          <w:sz w:val="24"/>
          <w:szCs w:val="24"/>
          <w:shd w:val="clear" w:color="auto" w:fill="FFFFFF"/>
        </w:rPr>
        <w:t>, vol.7, no.2, pp.344-356,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Deqing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Zou, Jian Zhao,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Weiming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Yueming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Wu,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Weizhong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Qiang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Ye Wu, and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Yifei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Yang, "A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Multigranularity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Forensics and Analysis Method on Privacy Leakage in Cloud Environment",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IEEE Internet of Things Journal</w:t>
      </w:r>
      <w:r w:rsidRPr="00911E64">
        <w:rPr>
          <w:rFonts w:hint="eastAsia"/>
          <w:sz w:val="24"/>
          <w:szCs w:val="24"/>
          <w:shd w:val="clear" w:color="auto" w:fill="FFFFFF"/>
        </w:rPr>
        <w:t>, vol.6, no.2, pp.1484-1494,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911E64">
        <w:rPr>
          <w:rFonts w:hint="eastAsia"/>
          <w:sz w:val="24"/>
          <w:szCs w:val="24"/>
          <w:shd w:val="clear" w:color="auto" w:fill="FFFFFF"/>
        </w:rPr>
        <w:t xml:space="preserve">Yu Zhang,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Zhao,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Xiaofei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Liao,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Lin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Gu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Haikun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Liu,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Bingsheng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He,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Ligang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He, "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CGraph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: A Distributed Storage and Processing System for Concurrent Iterative Graph Analysis Jobs",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ACM Transactions on Storage</w:t>
      </w:r>
      <w:r w:rsidRPr="00911E64">
        <w:rPr>
          <w:rFonts w:hint="eastAsia"/>
          <w:sz w:val="24"/>
          <w:szCs w:val="24"/>
          <w:shd w:val="clear" w:color="auto" w:fill="FFFFFF"/>
        </w:rPr>
        <w:t>, vol.15, no.2, pp.10:1-26,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Chuangyi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Gui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Long Zheng,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Bingsheng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He, Cheng Liu,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Xinyu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Chen,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Xiaofei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Liao,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"A Survey on Graph Processing Accelerators: Challenges and Opportunities",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Journal of Computer Science and Technology</w:t>
      </w:r>
      <w:r w:rsidRPr="00911E64">
        <w:rPr>
          <w:rFonts w:hint="eastAsia"/>
          <w:sz w:val="24"/>
          <w:szCs w:val="24"/>
          <w:shd w:val="clear" w:color="auto" w:fill="FFFFFF"/>
        </w:rPr>
        <w:t>, vol.34, no.3, pp.339-371,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lastRenderedPageBreak/>
        <w:t>Xiaofei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Liao, Yu Huang, Long Zheng,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"Efficient Time-Evolving Stream Processing at Scale",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IEEE Transactions on Parallel and Distributed Systems</w:t>
      </w:r>
      <w:r w:rsidRPr="00911E64">
        <w:rPr>
          <w:rFonts w:hint="eastAsia"/>
          <w:sz w:val="24"/>
          <w:szCs w:val="24"/>
          <w:shd w:val="clear" w:color="auto" w:fill="FFFFFF"/>
        </w:rPr>
        <w:t>, vol.30, no.10, pp.2165-2178,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Yusheng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Hua,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Xuanhua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Shi,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Wei Liu, Yan Jiang, Yong Chen,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Ligang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He, "Software-defined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QoS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for I/O in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exascale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computing",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CCF Transactions on High Performance Computing</w:t>
      </w:r>
      <w:r w:rsidRPr="00911E64">
        <w:rPr>
          <w:rFonts w:hint="eastAsia"/>
          <w:sz w:val="24"/>
          <w:szCs w:val="24"/>
          <w:shd w:val="clear" w:color="auto" w:fill="FFFFFF"/>
        </w:rPr>
        <w:t>, vol.1, no.1, pp.49-59, 2019</w:t>
      </w:r>
    </w:p>
    <w:p w:rsidR="004F0ADC" w:rsidRPr="001A37AC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color w:val="FF0000"/>
          <w:sz w:val="24"/>
          <w:szCs w:val="24"/>
          <w:shd w:val="clear" w:color="auto" w:fill="FFFFFF"/>
        </w:rPr>
      </w:pPr>
      <w:r w:rsidRPr="00911E64">
        <w:rPr>
          <w:rFonts w:hint="eastAsia"/>
          <w:sz w:val="24"/>
          <w:szCs w:val="24"/>
          <w:shd w:val="clear" w:color="auto" w:fill="FFFFFF"/>
        </w:rPr>
        <w:t xml:space="preserve">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Yi Luo,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Chenjing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Gao,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Xunzhu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Tang,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Pingpeng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Yuan, "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ComQA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: Question Answering Over Knowledge Base via Semantic Matching",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IEEE Access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vol.7, pp.</w:t>
      </w:r>
      <w:r w:rsidRPr="00D25F7C">
        <w:t xml:space="preserve"> </w:t>
      </w:r>
      <w:r w:rsidRPr="00D25F7C">
        <w:rPr>
          <w:sz w:val="24"/>
          <w:szCs w:val="24"/>
          <w:shd w:val="clear" w:color="auto" w:fill="FFFFFF"/>
        </w:rPr>
        <w:t>75235-75246</w:t>
      </w:r>
      <w:r w:rsidRPr="00D25F7C">
        <w:rPr>
          <w:rFonts w:hint="eastAsia"/>
          <w:sz w:val="24"/>
          <w:szCs w:val="24"/>
          <w:shd w:val="clear" w:color="auto" w:fill="FFFFFF"/>
        </w:rPr>
        <w:t>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911E64">
        <w:rPr>
          <w:rFonts w:hint="eastAsia"/>
          <w:sz w:val="24"/>
          <w:szCs w:val="24"/>
          <w:shd w:val="clear" w:color="auto" w:fill="FFFFFF"/>
        </w:rPr>
        <w:t xml:space="preserve">Fang Zhou, Song Wu,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Youchuang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Jia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Xiang Gao,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Xiaofei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Liao and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Pingpeng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Yuan, "VAIL: A Victim-Aware Cache Policy to Improve NVM Lifetime for Hybrid Memory System",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Parallel Computing</w:t>
      </w:r>
      <w:r w:rsidRPr="00911E64">
        <w:rPr>
          <w:rFonts w:hint="eastAsia"/>
          <w:sz w:val="24"/>
          <w:szCs w:val="24"/>
          <w:shd w:val="clear" w:color="auto" w:fill="FFFFFF"/>
        </w:rPr>
        <w:t>, vol.87, pp.70-76,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911E64">
        <w:rPr>
          <w:rFonts w:hint="eastAsia"/>
          <w:sz w:val="24"/>
          <w:szCs w:val="24"/>
          <w:shd w:val="clear" w:color="auto" w:fill="FFFFFF"/>
        </w:rPr>
        <w:t xml:space="preserve">Lin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Gu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Deze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Zeng, Sheng Tao, Song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Guo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Albert Y.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Zomaya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Weihua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Zhuang, "Fairness-Aware Dynamic Rate Control and Flow Scheduling for Network Utility Maximization in Network Service Chain",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IEEE Journal on Selected Areas in Communications</w:t>
      </w:r>
      <w:r w:rsidRPr="00911E64">
        <w:rPr>
          <w:rFonts w:hint="eastAsia"/>
          <w:sz w:val="24"/>
          <w:szCs w:val="24"/>
          <w:shd w:val="clear" w:color="auto" w:fill="FFFFFF"/>
        </w:rPr>
        <w:t>, vol.37, no.5, pp.1059-1071,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Saqib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Qamar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Ran Zheng,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Parvez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Ahmad, "Multi </w:t>
      </w:r>
      <w:r>
        <w:rPr>
          <w:sz w:val="24"/>
          <w:szCs w:val="24"/>
          <w:shd w:val="clear" w:color="auto" w:fill="FFFFFF"/>
        </w:rPr>
        <w:t>S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tream 3D </w:t>
      </w:r>
      <w:r>
        <w:rPr>
          <w:sz w:val="24"/>
          <w:szCs w:val="24"/>
          <w:shd w:val="clear" w:color="auto" w:fill="FFFFFF"/>
        </w:rPr>
        <w:t>H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yper-densely </w:t>
      </w:r>
      <w:r>
        <w:rPr>
          <w:sz w:val="24"/>
          <w:szCs w:val="24"/>
          <w:shd w:val="clear" w:color="auto" w:fill="FFFFFF"/>
        </w:rPr>
        <w:t>C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onnected </w:t>
      </w:r>
      <w:r>
        <w:rPr>
          <w:sz w:val="24"/>
          <w:szCs w:val="24"/>
          <w:shd w:val="clear" w:color="auto" w:fill="FFFFFF"/>
        </w:rPr>
        <w:t>N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etwork for </w:t>
      </w:r>
      <w:proofErr w:type="spellStart"/>
      <w:r>
        <w:rPr>
          <w:sz w:val="24"/>
          <w:szCs w:val="24"/>
          <w:shd w:val="clear" w:color="auto" w:fill="FFFFFF"/>
        </w:rPr>
        <w:t>M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ulti </w:t>
      </w:r>
      <w:r>
        <w:rPr>
          <w:sz w:val="24"/>
          <w:szCs w:val="24"/>
          <w:shd w:val="clear" w:color="auto" w:fill="FFFFFF"/>
        </w:rPr>
        <w:t>M</w:t>
      </w:r>
      <w:r w:rsidRPr="00911E64">
        <w:rPr>
          <w:rFonts w:hint="eastAsia"/>
          <w:sz w:val="24"/>
          <w:szCs w:val="24"/>
          <w:shd w:val="clear" w:color="auto" w:fill="FFFFFF"/>
        </w:rPr>
        <w:t>odality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I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sointense </w:t>
      </w:r>
      <w:r>
        <w:rPr>
          <w:sz w:val="24"/>
          <w:szCs w:val="24"/>
          <w:shd w:val="clear" w:color="auto" w:fill="FFFFFF"/>
        </w:rPr>
        <w:t>I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nfant </w:t>
      </w:r>
      <w:r>
        <w:rPr>
          <w:sz w:val="24"/>
          <w:szCs w:val="24"/>
          <w:shd w:val="clear" w:color="auto" w:fill="FFFFFF"/>
        </w:rPr>
        <w:t>B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rain MRI </w:t>
      </w:r>
      <w:r>
        <w:rPr>
          <w:sz w:val="24"/>
          <w:szCs w:val="24"/>
          <w:shd w:val="clear" w:color="auto" w:fill="FFFFFF"/>
        </w:rPr>
        <w:t>S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egmentation",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Multimedia Tools and Applications</w:t>
      </w:r>
      <w:r w:rsidRPr="00911E64">
        <w:rPr>
          <w:rFonts w:hint="eastAsia"/>
          <w:sz w:val="24"/>
          <w:szCs w:val="24"/>
          <w:shd w:val="clear" w:color="auto" w:fill="FFFFFF"/>
        </w:rPr>
        <w:t>, vol.78, no.18, pp.25807-25828,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911E64">
        <w:rPr>
          <w:rFonts w:hint="eastAsia"/>
          <w:sz w:val="24"/>
          <w:szCs w:val="24"/>
          <w:shd w:val="clear" w:color="auto" w:fill="FFFFFF"/>
        </w:rPr>
        <w:t xml:space="preserve">Feng Zhao, Yu Shen,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Xiangyu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Gui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"SDBPR: Social Distance-aware Bayesian Personalized Ranking for Recommendation",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Future Generation Computer Systems</w:t>
      </w:r>
      <w:r w:rsidRPr="00911E64">
        <w:rPr>
          <w:rFonts w:hint="eastAsia"/>
          <w:sz w:val="24"/>
          <w:szCs w:val="24"/>
          <w:shd w:val="clear" w:color="auto" w:fill="FFFFFF"/>
        </w:rPr>
        <w:t>, vol.95, no.6, pp.372-381,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Xinqiao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Lv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Wei Xiao, Yu Zhang,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Xiaofei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Liao,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Qiangsheng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Hua, "An </w:t>
      </w:r>
      <w:r>
        <w:rPr>
          <w:sz w:val="24"/>
          <w:szCs w:val="24"/>
          <w:shd w:val="clear" w:color="auto" w:fill="FFFFFF"/>
        </w:rPr>
        <w:t>E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ffective </w:t>
      </w:r>
      <w:r>
        <w:rPr>
          <w:sz w:val="24"/>
          <w:szCs w:val="24"/>
          <w:shd w:val="clear" w:color="auto" w:fill="FFFFFF"/>
        </w:rPr>
        <w:t>F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ramework for </w:t>
      </w:r>
      <w:r>
        <w:rPr>
          <w:sz w:val="24"/>
          <w:szCs w:val="24"/>
          <w:shd w:val="clear" w:color="auto" w:fill="FFFFFF"/>
        </w:rPr>
        <w:t>A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synchronous </w:t>
      </w:r>
      <w:r>
        <w:rPr>
          <w:sz w:val="24"/>
          <w:szCs w:val="24"/>
          <w:shd w:val="clear" w:color="auto" w:fill="FFFFFF"/>
        </w:rPr>
        <w:t>I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ncremental </w:t>
      </w:r>
      <w:r>
        <w:rPr>
          <w:sz w:val="24"/>
          <w:szCs w:val="24"/>
          <w:shd w:val="clear" w:color="auto" w:fill="FFFFFF"/>
        </w:rPr>
        <w:t>G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raph </w:t>
      </w:r>
      <w:r>
        <w:rPr>
          <w:sz w:val="24"/>
          <w:szCs w:val="24"/>
          <w:shd w:val="clear" w:color="auto" w:fill="FFFFFF"/>
        </w:rPr>
        <w:t>P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rocessing",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Frontiers of Computer Science</w:t>
      </w:r>
      <w:r w:rsidRPr="00911E64">
        <w:rPr>
          <w:rFonts w:hint="eastAsia"/>
          <w:sz w:val="24"/>
          <w:szCs w:val="24"/>
          <w:shd w:val="clear" w:color="auto" w:fill="FFFFFF"/>
        </w:rPr>
        <w:t>, vol.13, no.3, pp.539</w:t>
      </w:r>
      <w:r>
        <w:rPr>
          <w:sz w:val="24"/>
          <w:szCs w:val="24"/>
          <w:shd w:val="clear" w:color="auto" w:fill="FFFFFF"/>
        </w:rPr>
        <w:t>-</w:t>
      </w:r>
      <w:r w:rsidRPr="00911E64">
        <w:rPr>
          <w:rFonts w:hint="eastAsia"/>
          <w:sz w:val="24"/>
          <w:szCs w:val="24"/>
          <w:shd w:val="clear" w:color="auto" w:fill="FFFFFF"/>
        </w:rPr>
        <w:t>551, 2019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Qiang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-Sheng Hua,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Yangyang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Dongxiao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Yu,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"Quasi-Streaming Graph Partitioning: A Game Theoretical Approach",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IEEE Transactions on Parallel Distributed System</w:t>
      </w:r>
      <w:r w:rsidRPr="00911E64">
        <w:rPr>
          <w:rFonts w:hint="eastAsia"/>
          <w:sz w:val="24"/>
          <w:szCs w:val="24"/>
          <w:shd w:val="clear" w:color="auto" w:fill="FFFFFF"/>
        </w:rPr>
        <w:t>, vol.30, no.7, pp.1643-1656,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911E64">
        <w:rPr>
          <w:rFonts w:hint="eastAsia"/>
          <w:sz w:val="24"/>
          <w:szCs w:val="24"/>
          <w:shd w:val="clear" w:color="auto" w:fill="FFFFFF"/>
        </w:rPr>
        <w:t xml:space="preserve">Zhen Li,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Deqing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Zou, Jing Tang,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Zhihao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Zhang,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Mingqian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Sun, and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"A </w:t>
      </w:r>
      <w:r w:rsidRPr="00911E64">
        <w:rPr>
          <w:rFonts w:hint="eastAsia"/>
          <w:sz w:val="24"/>
          <w:szCs w:val="24"/>
          <w:shd w:val="clear" w:color="auto" w:fill="FFFFFF"/>
        </w:rPr>
        <w:lastRenderedPageBreak/>
        <w:t xml:space="preserve">Comparative Study of Deep Learning-Based Vulnerability Detection System",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IEEE Access</w:t>
      </w:r>
      <w:r w:rsidRPr="00911E64">
        <w:rPr>
          <w:rFonts w:hint="eastAsia"/>
          <w:sz w:val="24"/>
          <w:szCs w:val="24"/>
          <w:shd w:val="clear" w:color="auto" w:fill="FFFFFF"/>
        </w:rPr>
        <w:t>, vol.7, no., pp.103184-103197,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Zhiyuan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Shao,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Zhenjie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Mei,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Xiaofeng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Ding,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>, "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BlockGraphChi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: Enabling Block Update in Out-of-Core Graph Processing",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International Journal of Parallel Programming</w:t>
      </w:r>
      <w:r w:rsidRPr="00911E64">
        <w:rPr>
          <w:rFonts w:hint="eastAsia"/>
          <w:sz w:val="24"/>
          <w:szCs w:val="24"/>
          <w:shd w:val="clear" w:color="auto" w:fill="FFFFFF"/>
        </w:rPr>
        <w:t>, vol.47, no.4, pp.668-685,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911E64">
        <w:rPr>
          <w:rFonts w:hint="eastAsia"/>
          <w:sz w:val="24"/>
          <w:szCs w:val="24"/>
          <w:shd w:val="clear" w:color="auto" w:fill="FFFFFF"/>
        </w:rPr>
        <w:t xml:space="preserve">Wei Liu,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Haikun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Liu,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Xiaofei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Liao,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>, Yu Zhang, "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NGraph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: Parallel Graph Processing in Hybrid Memory Systems",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IEEE Access</w:t>
      </w:r>
      <w:r w:rsidRPr="00911E64">
        <w:rPr>
          <w:rFonts w:hint="eastAsia"/>
          <w:sz w:val="24"/>
          <w:szCs w:val="24"/>
          <w:shd w:val="clear" w:color="auto" w:fill="FFFFFF"/>
        </w:rPr>
        <w:t>, no.7, pp.103517-103529,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Xiaofeng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Ding,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Wanlu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Yang, Raymond Choo,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Xiaoli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Wang,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"Privacy-Preserving Similarity Joins using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MapReduce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Information Sciences</w:t>
      </w:r>
      <w:r w:rsidRPr="00911E64">
        <w:rPr>
          <w:rFonts w:hint="eastAsia"/>
          <w:sz w:val="24"/>
          <w:szCs w:val="24"/>
          <w:shd w:val="clear" w:color="auto" w:fill="FFFFFF"/>
        </w:rPr>
        <w:t>, pp.493:20-33,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911E64">
        <w:rPr>
          <w:rFonts w:hint="eastAsia"/>
          <w:sz w:val="24"/>
          <w:szCs w:val="24"/>
          <w:shd w:val="clear" w:color="auto" w:fill="FFFFFF"/>
        </w:rPr>
        <w:t xml:space="preserve">Feng Lu,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Ziqian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Shi, Lin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Gu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Tianruo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Yang,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"An Adaptive Multi-level Caching Strategy for Distributed Database System",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Future Generation Computer Systems</w:t>
      </w:r>
      <w:r w:rsidRPr="00911E64">
        <w:rPr>
          <w:rFonts w:hint="eastAsia"/>
          <w:sz w:val="24"/>
          <w:szCs w:val="24"/>
          <w:shd w:val="clear" w:color="auto" w:fill="FFFFFF"/>
        </w:rPr>
        <w:t>, vol.97, pp.61-68,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Xiaofeng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Ding, Li Wang,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Zhiyuan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Shao,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"Efficient Recommendation of De-identification Policies using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MapReduce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>",</w:t>
      </w:r>
      <w:r w:rsidRPr="00911E64">
        <w:rPr>
          <w:rFonts w:hint="eastAsia"/>
          <w:i/>
          <w:sz w:val="24"/>
          <w:szCs w:val="24"/>
          <w:shd w:val="clear" w:color="auto" w:fill="FFFFFF"/>
        </w:rPr>
        <w:t xml:space="preserve"> IEEE Transactions on Big Data</w:t>
      </w:r>
      <w:r w:rsidRPr="00911E64">
        <w:rPr>
          <w:rFonts w:hint="eastAsia"/>
          <w:sz w:val="24"/>
          <w:szCs w:val="24"/>
          <w:shd w:val="clear" w:color="auto" w:fill="FFFFFF"/>
        </w:rPr>
        <w:t>, vol.5, no.3, pp.343-354,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911E64">
        <w:rPr>
          <w:rFonts w:hint="eastAsia"/>
          <w:sz w:val="24"/>
          <w:szCs w:val="24"/>
          <w:shd w:val="clear" w:color="auto" w:fill="FFFFFF"/>
        </w:rPr>
        <w:t xml:space="preserve">Feng Lu, Lin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Gu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Laurence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Tianruo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Yang,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Liwen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Shao,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>, "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Mildip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: </w:t>
      </w:r>
      <w:r>
        <w:rPr>
          <w:sz w:val="24"/>
          <w:szCs w:val="24"/>
          <w:shd w:val="clear" w:color="auto" w:fill="FFFFFF"/>
        </w:rPr>
        <w:t>a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n </w:t>
      </w:r>
      <w:r>
        <w:rPr>
          <w:sz w:val="24"/>
          <w:szCs w:val="24"/>
          <w:shd w:val="clear" w:color="auto" w:fill="FFFFFF"/>
        </w:rPr>
        <w:t>E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nergy </w:t>
      </w:r>
      <w:r>
        <w:rPr>
          <w:sz w:val="24"/>
          <w:szCs w:val="24"/>
          <w:shd w:val="clear" w:color="auto" w:fill="FFFFFF"/>
        </w:rPr>
        <w:t>E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fficient </w:t>
      </w:r>
      <w:r>
        <w:rPr>
          <w:sz w:val="24"/>
          <w:szCs w:val="24"/>
          <w:shd w:val="clear" w:color="auto" w:fill="FFFFFF"/>
        </w:rPr>
        <w:t>C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ode </w:t>
      </w:r>
      <w:r>
        <w:rPr>
          <w:sz w:val="24"/>
          <w:szCs w:val="24"/>
          <w:shd w:val="clear" w:color="auto" w:fill="FFFFFF"/>
        </w:rPr>
        <w:t>O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ffloading </w:t>
      </w:r>
      <w:r>
        <w:rPr>
          <w:sz w:val="24"/>
          <w:szCs w:val="24"/>
          <w:shd w:val="clear" w:color="auto" w:fill="FFFFFF"/>
        </w:rPr>
        <w:t>F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ramework in </w:t>
      </w:r>
      <w:r>
        <w:rPr>
          <w:sz w:val="24"/>
          <w:szCs w:val="24"/>
          <w:shd w:val="clear" w:color="auto" w:fill="FFFFFF"/>
        </w:rPr>
        <w:t>M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obile </w:t>
      </w:r>
      <w:r>
        <w:rPr>
          <w:sz w:val="24"/>
          <w:szCs w:val="24"/>
          <w:shd w:val="clear" w:color="auto" w:fill="FFFFFF"/>
        </w:rPr>
        <w:t>C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loudlets",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Information Sciences</w:t>
      </w:r>
      <w:r w:rsidRPr="00911E64">
        <w:rPr>
          <w:rFonts w:hint="eastAsia"/>
          <w:sz w:val="24"/>
          <w:szCs w:val="24"/>
          <w:shd w:val="clear" w:color="auto" w:fill="FFFFFF"/>
        </w:rPr>
        <w:t>, vol.513, pp.84-97,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Xiaofeng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Ding,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Yangling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Ou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Jianhong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Jia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Jixue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Liu, "Efficient </w:t>
      </w:r>
      <w:r>
        <w:rPr>
          <w:sz w:val="24"/>
          <w:szCs w:val="24"/>
          <w:shd w:val="clear" w:color="auto" w:fill="FFFFFF"/>
        </w:rPr>
        <w:t>S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ubgraph </w:t>
      </w:r>
      <w:r>
        <w:rPr>
          <w:sz w:val="24"/>
          <w:szCs w:val="24"/>
          <w:shd w:val="clear" w:color="auto" w:fill="FFFFFF"/>
        </w:rPr>
        <w:t>S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earch on </w:t>
      </w:r>
      <w:r>
        <w:rPr>
          <w:sz w:val="24"/>
          <w:szCs w:val="24"/>
          <w:shd w:val="clear" w:color="auto" w:fill="FFFFFF"/>
        </w:rPr>
        <w:t>L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arge </w:t>
      </w:r>
      <w:r>
        <w:rPr>
          <w:sz w:val="24"/>
          <w:szCs w:val="24"/>
          <w:shd w:val="clear" w:color="auto" w:fill="FFFFFF"/>
        </w:rPr>
        <w:t>A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nonymized </w:t>
      </w:r>
      <w:r>
        <w:rPr>
          <w:sz w:val="24"/>
          <w:szCs w:val="24"/>
          <w:shd w:val="clear" w:color="auto" w:fill="FFFFFF"/>
        </w:rPr>
        <w:t>G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raphs",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Concurrency and Computation: Practice and Experience</w:t>
      </w:r>
      <w:r w:rsidRPr="00911E64">
        <w:rPr>
          <w:rFonts w:hint="eastAsia"/>
          <w:sz w:val="24"/>
          <w:szCs w:val="24"/>
          <w:shd w:val="clear" w:color="auto" w:fill="FFFFFF"/>
        </w:rPr>
        <w:t>, vol.31, no.23,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Wenbin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Jiang, Yang Ma, Bo Liu,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Haikun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Liu, Bing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Bing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Zhou, Jian Zhu, Song Wu, and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"Layup: Layer-adaptive and Multi-type Intermediate-oriented Memory Optimization for GPU-based CNNs",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ACM Transactions on Architecture and Code Optimization</w:t>
      </w:r>
      <w:r w:rsidRPr="00911E64">
        <w:rPr>
          <w:rFonts w:hint="eastAsia"/>
          <w:sz w:val="24"/>
          <w:szCs w:val="24"/>
          <w:shd w:val="clear" w:color="auto" w:fill="FFFFFF"/>
        </w:rPr>
        <w:t>, vol.16, no.4, pp.39:1-23,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911E64">
        <w:rPr>
          <w:rFonts w:hint="eastAsia"/>
          <w:sz w:val="24"/>
          <w:szCs w:val="24"/>
          <w:shd w:val="clear" w:color="auto" w:fill="FFFFFF"/>
        </w:rPr>
        <w:t xml:space="preserve">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Chen Qian,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Dongxiao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Yu,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Qiang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-Sheng Hua,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Xuanhua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Shi, Xia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Xie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"Parallel </w:t>
      </w:r>
      <w:r>
        <w:rPr>
          <w:sz w:val="24"/>
          <w:szCs w:val="24"/>
          <w:shd w:val="clear" w:color="auto" w:fill="FFFFFF"/>
        </w:rPr>
        <w:t>C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omputation of </w:t>
      </w:r>
      <w:r>
        <w:rPr>
          <w:sz w:val="24"/>
          <w:szCs w:val="24"/>
          <w:shd w:val="clear" w:color="auto" w:fill="FFFFFF"/>
        </w:rPr>
        <w:t>H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ierarchical </w:t>
      </w:r>
      <w:r>
        <w:rPr>
          <w:sz w:val="24"/>
          <w:szCs w:val="24"/>
          <w:shd w:val="clear" w:color="auto" w:fill="FFFFFF"/>
        </w:rPr>
        <w:t>C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loseness </w:t>
      </w:r>
      <w:r>
        <w:rPr>
          <w:sz w:val="24"/>
          <w:szCs w:val="24"/>
          <w:shd w:val="clear" w:color="auto" w:fill="FFFFFF"/>
        </w:rPr>
        <w:t>C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entrality and </w:t>
      </w:r>
      <w:r>
        <w:rPr>
          <w:sz w:val="24"/>
          <w:szCs w:val="24"/>
          <w:shd w:val="clear" w:color="auto" w:fill="FFFFFF"/>
        </w:rPr>
        <w:t>A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pplications",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World Wide Web: Internet and Web Information Systems</w:t>
      </w:r>
      <w:r w:rsidRPr="00911E64">
        <w:rPr>
          <w:rFonts w:hint="eastAsia"/>
          <w:sz w:val="24"/>
          <w:szCs w:val="24"/>
          <w:shd w:val="clear" w:color="auto" w:fill="FFFFFF"/>
        </w:rPr>
        <w:t>, vol.22, no.6, pp.3047-</w:t>
      </w:r>
      <w:r w:rsidRPr="00911E64">
        <w:rPr>
          <w:rFonts w:hint="eastAsia"/>
          <w:sz w:val="24"/>
          <w:szCs w:val="24"/>
          <w:shd w:val="clear" w:color="auto" w:fill="FFFFFF"/>
        </w:rPr>
        <w:lastRenderedPageBreak/>
        <w:t>3064, 2019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911E64">
        <w:rPr>
          <w:rFonts w:hint="eastAsia"/>
          <w:sz w:val="24"/>
          <w:szCs w:val="24"/>
          <w:shd w:val="clear" w:color="auto" w:fill="FFFFFF"/>
        </w:rPr>
        <w:t xml:space="preserve">Li Lin,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Xiaofei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Liao,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Peng Li, "Computation Offloading Toward Edge Computing",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 xml:space="preserve">Proceedings of the IEEE </w:t>
      </w:r>
      <w:r w:rsidRPr="00911E64">
        <w:rPr>
          <w:rFonts w:hint="eastAsia"/>
          <w:sz w:val="24"/>
          <w:szCs w:val="24"/>
          <w:shd w:val="clear" w:color="auto" w:fill="FFFFFF"/>
        </w:rPr>
        <w:t>, vol.107, no.8, pp.1584-1607,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Chenxi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Xiaofei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Liao,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"Enhancing </w:t>
      </w:r>
      <w:r>
        <w:rPr>
          <w:sz w:val="24"/>
          <w:szCs w:val="24"/>
          <w:shd w:val="clear" w:color="auto" w:fill="FFFFFF"/>
        </w:rPr>
        <w:t>A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pplication </w:t>
      </w:r>
      <w:r>
        <w:rPr>
          <w:sz w:val="24"/>
          <w:szCs w:val="24"/>
          <w:shd w:val="clear" w:color="auto" w:fill="FFFFFF"/>
        </w:rPr>
        <w:t>P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erformance via DAG-driven </w:t>
      </w:r>
      <w:r>
        <w:rPr>
          <w:sz w:val="24"/>
          <w:szCs w:val="24"/>
          <w:shd w:val="clear" w:color="auto" w:fill="FFFFFF"/>
        </w:rPr>
        <w:t>S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cheduling in </w:t>
      </w:r>
      <w:r>
        <w:rPr>
          <w:sz w:val="24"/>
          <w:szCs w:val="24"/>
          <w:shd w:val="clear" w:color="auto" w:fill="FFFFFF"/>
        </w:rPr>
        <w:t>T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ask </w:t>
      </w:r>
      <w:r>
        <w:rPr>
          <w:sz w:val="24"/>
          <w:szCs w:val="24"/>
          <w:shd w:val="clear" w:color="auto" w:fill="FFFFFF"/>
        </w:rPr>
        <w:t>P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arallelism for </w:t>
      </w:r>
      <w:r>
        <w:rPr>
          <w:sz w:val="24"/>
          <w:szCs w:val="24"/>
          <w:shd w:val="clear" w:color="auto" w:fill="FFFFFF"/>
        </w:rPr>
        <w:t>C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loud </w:t>
      </w:r>
      <w:r>
        <w:rPr>
          <w:sz w:val="24"/>
          <w:szCs w:val="24"/>
          <w:shd w:val="clear" w:color="auto" w:fill="FFFFFF"/>
        </w:rPr>
        <w:t>C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enter",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Peer-to-Peer Networking and Applications</w:t>
      </w:r>
      <w:r w:rsidRPr="00911E64">
        <w:rPr>
          <w:rFonts w:hint="eastAsia"/>
          <w:sz w:val="24"/>
          <w:szCs w:val="24"/>
          <w:shd w:val="clear" w:color="auto" w:fill="FFFFFF"/>
        </w:rPr>
        <w:t>, vol.12, no.2, pp.381-391,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Xuepeng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Fan,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Xiaofei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Liao,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>, "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FunctionFlow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: </w:t>
      </w:r>
      <w:r>
        <w:rPr>
          <w:sz w:val="24"/>
          <w:szCs w:val="24"/>
          <w:shd w:val="clear" w:color="auto" w:fill="FFFFFF"/>
        </w:rPr>
        <w:t>C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oordinating </w:t>
      </w:r>
      <w:r>
        <w:rPr>
          <w:sz w:val="24"/>
          <w:szCs w:val="24"/>
          <w:shd w:val="clear" w:color="auto" w:fill="FFFFFF"/>
        </w:rPr>
        <w:t>P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arallel </w:t>
      </w:r>
      <w:r>
        <w:rPr>
          <w:sz w:val="24"/>
          <w:szCs w:val="24"/>
          <w:shd w:val="clear" w:color="auto" w:fill="FFFFFF"/>
        </w:rPr>
        <w:t>T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asks", </w:t>
      </w:r>
      <w:proofErr w:type="spellStart"/>
      <w:r w:rsidRPr="00911E64">
        <w:rPr>
          <w:rFonts w:hint="eastAsia"/>
          <w:i/>
          <w:sz w:val="24"/>
          <w:szCs w:val="24"/>
          <w:shd w:val="clear" w:color="auto" w:fill="FFFFFF"/>
        </w:rPr>
        <w:t>Frontieers</w:t>
      </w:r>
      <w:proofErr w:type="spellEnd"/>
      <w:r w:rsidRPr="00911E64">
        <w:rPr>
          <w:rFonts w:hint="eastAsia"/>
          <w:i/>
          <w:sz w:val="24"/>
          <w:szCs w:val="24"/>
          <w:shd w:val="clear" w:color="auto" w:fill="FFFFFF"/>
        </w:rPr>
        <w:t xml:space="preserve"> of Computer Science</w:t>
      </w:r>
      <w:r w:rsidRPr="00911E64">
        <w:rPr>
          <w:rFonts w:hint="eastAsia"/>
          <w:sz w:val="24"/>
          <w:szCs w:val="24"/>
          <w:shd w:val="clear" w:color="auto" w:fill="FFFFFF"/>
        </w:rPr>
        <w:t>, vol.13, no.1, pp.73-85, 2019</w:t>
      </w:r>
    </w:p>
    <w:p w:rsidR="004F0ADC" w:rsidRPr="00911E64" w:rsidRDefault="004F0ADC" w:rsidP="004F0ADC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911E64">
        <w:rPr>
          <w:rFonts w:hint="eastAsia"/>
          <w:sz w:val="24"/>
          <w:szCs w:val="24"/>
          <w:shd w:val="clear" w:color="auto" w:fill="FFFFFF"/>
        </w:rPr>
        <w:t xml:space="preserve">Xiang Shi,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Xiaofei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Liao,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Dayang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Zheng, Hai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911E64">
        <w:rPr>
          <w:rFonts w:hint="eastAsia"/>
          <w:sz w:val="24"/>
          <w:szCs w:val="24"/>
          <w:shd w:val="clear" w:color="auto" w:fill="FFFFFF"/>
        </w:rPr>
        <w:t>Haikun</w:t>
      </w:r>
      <w:proofErr w:type="spellEnd"/>
      <w:r w:rsidRPr="00911E64">
        <w:rPr>
          <w:rFonts w:hint="eastAsia"/>
          <w:sz w:val="24"/>
          <w:szCs w:val="24"/>
          <w:shd w:val="clear" w:color="auto" w:fill="FFFFFF"/>
        </w:rPr>
        <w:t xml:space="preserve"> Liu, "VMBKS: a </w:t>
      </w:r>
      <w:r>
        <w:rPr>
          <w:sz w:val="24"/>
          <w:szCs w:val="24"/>
          <w:shd w:val="clear" w:color="auto" w:fill="FFFFFF"/>
        </w:rPr>
        <w:t>S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hared </w:t>
      </w:r>
      <w:r>
        <w:rPr>
          <w:sz w:val="24"/>
          <w:szCs w:val="24"/>
          <w:shd w:val="clear" w:color="auto" w:fill="FFFFFF"/>
        </w:rPr>
        <w:t>M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emory </w:t>
      </w:r>
      <w:r>
        <w:rPr>
          <w:sz w:val="24"/>
          <w:szCs w:val="24"/>
          <w:shd w:val="clear" w:color="auto" w:fill="FFFFFF"/>
        </w:rPr>
        <w:t>C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ache </w:t>
      </w:r>
      <w:r>
        <w:rPr>
          <w:sz w:val="24"/>
          <w:szCs w:val="24"/>
          <w:shd w:val="clear" w:color="auto" w:fill="FFFFFF"/>
        </w:rPr>
        <w:t>S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ystem based on </w:t>
      </w:r>
      <w:r>
        <w:rPr>
          <w:sz w:val="24"/>
          <w:szCs w:val="24"/>
          <w:shd w:val="clear" w:color="auto" w:fill="FFFFFF"/>
        </w:rPr>
        <w:t>B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ooting </w:t>
      </w:r>
      <w:r>
        <w:rPr>
          <w:sz w:val="24"/>
          <w:szCs w:val="24"/>
          <w:shd w:val="clear" w:color="auto" w:fill="FFFFFF"/>
        </w:rPr>
        <w:t>K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ernel in </w:t>
      </w:r>
      <w:r>
        <w:rPr>
          <w:sz w:val="24"/>
          <w:szCs w:val="24"/>
          <w:shd w:val="clear" w:color="auto" w:fill="FFFFFF"/>
        </w:rPr>
        <w:t>C</w:t>
      </w:r>
      <w:r w:rsidRPr="00911E64">
        <w:rPr>
          <w:rFonts w:hint="eastAsia"/>
          <w:sz w:val="24"/>
          <w:szCs w:val="24"/>
          <w:shd w:val="clear" w:color="auto" w:fill="FFFFFF"/>
        </w:rPr>
        <w:t xml:space="preserve">loud", </w:t>
      </w:r>
      <w:r w:rsidRPr="00911E64">
        <w:rPr>
          <w:rFonts w:hint="eastAsia"/>
          <w:i/>
          <w:sz w:val="24"/>
          <w:szCs w:val="24"/>
          <w:shd w:val="clear" w:color="auto" w:fill="FFFFFF"/>
        </w:rPr>
        <w:t>Journal of Supercomputing</w:t>
      </w:r>
      <w:r w:rsidRPr="00911E64">
        <w:rPr>
          <w:rFonts w:hint="eastAsia"/>
          <w:sz w:val="24"/>
          <w:szCs w:val="24"/>
          <w:shd w:val="clear" w:color="auto" w:fill="FFFFFF"/>
        </w:rPr>
        <w:t>, vol.75, no.1, pp.4-19, 2019</w:t>
      </w:r>
    </w:p>
    <w:p w:rsidR="004F0ADC" w:rsidRDefault="004F0ADC" w:rsidP="004F0ADC">
      <w:pPr>
        <w:tabs>
          <w:tab w:val="left" w:pos="426"/>
        </w:tabs>
        <w:spacing w:line="360" w:lineRule="auto"/>
        <w:rPr>
          <w:sz w:val="24"/>
          <w:szCs w:val="24"/>
          <w:shd w:val="clear" w:color="auto" w:fill="FFFFFF"/>
        </w:rPr>
      </w:pPr>
    </w:p>
    <w:p w:rsidR="004F0ADC" w:rsidRDefault="004F0ADC" w:rsidP="004F0ADC">
      <w:pPr>
        <w:pStyle w:val="2"/>
      </w:pPr>
      <w:r>
        <w:t>2</w:t>
      </w:r>
      <w:r>
        <w:t>、国际会议论文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Zhiyuan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Shao,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Ruoshi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Diqing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Hu,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Xiaofei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Liao,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"Improving Performance of Graph Processing on FPGA-DRAM Platform by Two-level Vertex Caching",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ACM/SIGDA International Symposium on Field-Programmable Gate Arrays (FPGA 2019)</w:t>
      </w:r>
      <w:r w:rsidRPr="00CF1F81">
        <w:rPr>
          <w:rFonts w:hint="eastAsia"/>
          <w:sz w:val="24"/>
          <w:szCs w:val="24"/>
          <w:shd w:val="clear" w:color="auto" w:fill="FFFFFF"/>
        </w:rPr>
        <w:t>, February 24-26, 2019, Monterey, USA, pp.320-329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CF1F81">
        <w:rPr>
          <w:rFonts w:hint="eastAsia"/>
          <w:sz w:val="24"/>
          <w:szCs w:val="24"/>
          <w:shd w:val="clear" w:color="auto" w:fill="FFFFFF"/>
        </w:rPr>
        <w:t xml:space="preserve">Yu Huang, Long Zheng,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Xiaofei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Liao,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Pengcheng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Yao,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Chuangyi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Gui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>, "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RAGra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: Leveraging Monolithic 3D ReRAM for Massively-Parallel Graph Processing",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Design, Automation and Test in Europe Conference (DATE 2019)</w:t>
      </w:r>
      <w:r w:rsidRPr="00CF1F81">
        <w:rPr>
          <w:rFonts w:hint="eastAsia"/>
          <w:sz w:val="24"/>
          <w:szCs w:val="24"/>
          <w:shd w:val="clear" w:color="auto" w:fill="FFFFFF"/>
        </w:rPr>
        <w:t>, March 25-29, 2019, Florence, Italy, pp.1273-1276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Saqib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Qamar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Ran Zheng,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Mohd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Faizan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"Hybrid </w:t>
      </w:r>
      <w:r>
        <w:rPr>
          <w:sz w:val="24"/>
          <w:szCs w:val="24"/>
          <w:shd w:val="clear" w:color="auto" w:fill="FFFFFF"/>
        </w:rPr>
        <w:t>L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oss </w:t>
      </w:r>
      <w:r>
        <w:rPr>
          <w:sz w:val="24"/>
          <w:szCs w:val="24"/>
          <w:shd w:val="clear" w:color="auto" w:fill="FFFFFF"/>
        </w:rPr>
        <w:t>G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uided </w:t>
      </w:r>
      <w:r>
        <w:rPr>
          <w:sz w:val="24"/>
          <w:szCs w:val="24"/>
          <w:shd w:val="clear" w:color="auto" w:fill="FFFFFF"/>
        </w:rPr>
        <w:t>D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ensely </w:t>
      </w:r>
      <w:r>
        <w:rPr>
          <w:sz w:val="24"/>
          <w:szCs w:val="24"/>
          <w:shd w:val="clear" w:color="auto" w:fill="FFFFFF"/>
        </w:rPr>
        <w:t>C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onnected </w:t>
      </w:r>
      <w:r>
        <w:rPr>
          <w:sz w:val="24"/>
          <w:szCs w:val="24"/>
          <w:shd w:val="clear" w:color="auto" w:fill="FFFFFF"/>
        </w:rPr>
        <w:t>C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onvolutional </w:t>
      </w:r>
      <w:r>
        <w:rPr>
          <w:sz w:val="24"/>
          <w:szCs w:val="24"/>
          <w:shd w:val="clear" w:color="auto" w:fill="FFFFFF"/>
        </w:rPr>
        <w:t>N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eural </w:t>
      </w:r>
      <w:r>
        <w:rPr>
          <w:sz w:val="24"/>
          <w:szCs w:val="24"/>
          <w:shd w:val="clear" w:color="auto" w:fill="FFFFFF"/>
        </w:rPr>
        <w:t>N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etwork for Ischemic Stroke Lesion segmentation",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International Conference for Convergence on Technology (I2CT 2019)</w:t>
      </w:r>
      <w:r w:rsidRPr="00CF1F81">
        <w:rPr>
          <w:rFonts w:hint="eastAsia"/>
          <w:sz w:val="24"/>
          <w:szCs w:val="24"/>
          <w:shd w:val="clear" w:color="auto" w:fill="FFFFFF"/>
        </w:rPr>
        <w:t>, March 29-31, 2019, Pune, India, pp.1-5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Weiqi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Dai,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Deshan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Xiao,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Xia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Xie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"A Concurrent Optimization Consensus System Based on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Blockchain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2019 the 26th International Conference on Telecommunications (ICT 2019)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, April 08-10, 2019, Hanoi, </w:t>
      </w:r>
      <w:r w:rsidRPr="00CF1F81">
        <w:rPr>
          <w:rFonts w:hint="eastAsia"/>
          <w:sz w:val="24"/>
          <w:szCs w:val="24"/>
          <w:shd w:val="clear" w:color="auto" w:fill="FFFFFF"/>
        </w:rPr>
        <w:lastRenderedPageBreak/>
        <w:t>Vietnam, pp.244-248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CF1F81">
        <w:rPr>
          <w:rFonts w:hint="eastAsia"/>
          <w:sz w:val="24"/>
          <w:szCs w:val="24"/>
          <w:shd w:val="clear" w:color="auto" w:fill="FFFFFF"/>
        </w:rPr>
        <w:t xml:space="preserve">Yu Zhang,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Xiaofei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Liao,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Bingsheng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He,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Haikun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Liu, Lin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Gu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>, "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DiGraph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: An Efficient Path-based Iterative Directed Graph Processing System on Multiple GPUs",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2019 Architectural Support for Programming La</w:t>
      </w:r>
      <w:r>
        <w:rPr>
          <w:rFonts w:hint="eastAsia"/>
          <w:i/>
          <w:sz w:val="24"/>
          <w:szCs w:val="24"/>
          <w:shd w:val="clear" w:color="auto" w:fill="FFFFFF"/>
        </w:rPr>
        <w:t>nguages and Operating Systems (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ASPLOS 2019)</w:t>
      </w:r>
      <w:r w:rsidRPr="00CF1F81">
        <w:rPr>
          <w:rFonts w:hint="eastAsia"/>
          <w:sz w:val="24"/>
          <w:szCs w:val="24"/>
          <w:shd w:val="clear" w:color="auto" w:fill="FFFFFF"/>
        </w:rPr>
        <w:t>, April 13-17, 2019, Providence, USA, pp.601-614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CF1F81">
        <w:rPr>
          <w:rFonts w:hint="eastAsia"/>
          <w:sz w:val="24"/>
          <w:szCs w:val="24"/>
          <w:shd w:val="clear" w:color="auto" w:fill="FFFFFF"/>
        </w:rPr>
        <w:t xml:space="preserve">Yang Xiao, Hong Huang, Feng Zhao,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"TPLP: Two-Phase Selection Link Prediction for Vertex in Graph Streams",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23rd Pacific-Asia Conference on Knowledge Discovery and Data Mining (PAKDD2019) (PAKDD</w:t>
      </w:r>
      <w:r>
        <w:rPr>
          <w:i/>
          <w:sz w:val="24"/>
          <w:szCs w:val="24"/>
          <w:shd w:val="clear" w:color="auto" w:fill="FFFFFF"/>
        </w:rPr>
        <w:t xml:space="preserve">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2019)</w:t>
      </w:r>
      <w:r w:rsidRPr="00CF1F81">
        <w:rPr>
          <w:rFonts w:hint="eastAsia"/>
          <w:sz w:val="24"/>
          <w:szCs w:val="24"/>
          <w:shd w:val="clear" w:color="auto" w:fill="FFFFFF"/>
        </w:rPr>
        <w:t>, April 14-17, 2019, Macao, China, pp.514-525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Yinuo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Zhiyuan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Shao,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Dongxiao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Yu,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Xiaofei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Liao,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"Fast Maximal Clique Enumeration for Real-World Graphs",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International Conference on Database Systems for Advanced Applications (DASFAA 2019)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, April 22-25, 2019,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Chiengmai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>, Thailand, pp.641-658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Qixia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Zhang,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Fangming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Liu,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Chaobing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Zeng, "Adaptive Interference-Aware</w:t>
      </w:r>
      <w:r>
        <w:rPr>
          <w:sz w:val="24"/>
          <w:szCs w:val="24"/>
          <w:shd w:val="clear" w:color="auto" w:fill="FFFFFF"/>
        </w:rPr>
        <w:t xml:space="preserve"> 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VNF Placement for Service-Customized 5G Network Slices",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38th IEEE International Conference on Computer Communications (INFOCOM 2019)</w:t>
      </w:r>
      <w:r w:rsidRPr="00CF1F81">
        <w:rPr>
          <w:rFonts w:hint="eastAsia"/>
          <w:sz w:val="24"/>
          <w:szCs w:val="24"/>
          <w:shd w:val="clear" w:color="auto" w:fill="FFFFFF"/>
        </w:rPr>
        <w:t>, April 29-05.02, 2019, Paris, France, pp.2449-2457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Shutong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Chen, Lei Jia</w:t>
      </w:r>
      <w:r>
        <w:rPr>
          <w:rFonts w:hint="eastAsia"/>
          <w:sz w:val="24"/>
          <w:szCs w:val="24"/>
          <w:shd w:val="clear" w:color="auto" w:fill="FFFFFF"/>
        </w:rPr>
        <w:t>o, Li</w:t>
      </w:r>
      <w:r>
        <w:rPr>
          <w:sz w:val="24"/>
          <w:szCs w:val="24"/>
          <w:shd w:val="clear" w:color="auto" w:fill="FFFFFF"/>
        </w:rPr>
        <w:t xml:space="preserve">n 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Wang,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Fangming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Liu, "An Online Market Mechanism for Edge Emergency Demand Response via Cloudlet Control",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38th IEEE International Conference on Computer Communications (INFOCOM 2019)</w:t>
      </w:r>
      <w:r w:rsidRPr="00CF1F81">
        <w:rPr>
          <w:rFonts w:hint="eastAsia"/>
          <w:sz w:val="24"/>
          <w:szCs w:val="24"/>
          <w:shd w:val="clear" w:color="auto" w:fill="FFFFFF"/>
        </w:rPr>
        <w:t>, April 29-05.02, 2019, Paris, France, pp.2566-2574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CF1F81">
        <w:rPr>
          <w:rFonts w:hint="eastAsia"/>
          <w:sz w:val="24"/>
          <w:szCs w:val="24"/>
          <w:shd w:val="clear" w:color="auto" w:fill="FFFFFF"/>
        </w:rPr>
        <w:t xml:space="preserve">Bin Gao,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Zhi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Zhou,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Fangming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Liu,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Fei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Xu, "Winning at the Starting Line: Joint</w:t>
      </w:r>
      <w:r>
        <w:rPr>
          <w:sz w:val="24"/>
          <w:szCs w:val="24"/>
          <w:shd w:val="clear" w:color="auto" w:fill="FFFFFF"/>
        </w:rPr>
        <w:t xml:space="preserve"> 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Network Selection and Service Placement for Mobile Edge Computing",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38th IEEE International Conference on Computer Communications (INFOCOM 2019)</w:t>
      </w:r>
      <w:r w:rsidRPr="00CF1F81">
        <w:rPr>
          <w:rFonts w:hint="eastAsia"/>
          <w:sz w:val="24"/>
          <w:szCs w:val="24"/>
          <w:shd w:val="clear" w:color="auto" w:fill="FFFFFF"/>
        </w:rPr>
        <w:t>, April 29-05.02, 2019, Paris, France, pp.1459-1467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Parvez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Ahmad,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Saqib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Qamar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Ran Zheng,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Wenbin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Jiang,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Belal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Ahmad,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Mohd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Usama, "3D Dense Dilated Hierarchical Architecture for Brain Tumor Segmentation",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 xml:space="preserve">Proceedings of 2019 4th International Conference on Big Data </w:t>
      </w:r>
      <w:r w:rsidRPr="00CF1F81">
        <w:rPr>
          <w:rFonts w:hint="eastAsia"/>
          <w:i/>
          <w:sz w:val="24"/>
          <w:szCs w:val="24"/>
          <w:shd w:val="clear" w:color="auto" w:fill="FFFFFF"/>
        </w:rPr>
        <w:lastRenderedPageBreak/>
        <w:t>and Computing (ICBDC 2019)</w:t>
      </w:r>
      <w:r w:rsidRPr="00CF1F81">
        <w:rPr>
          <w:rFonts w:hint="eastAsia"/>
          <w:sz w:val="24"/>
          <w:szCs w:val="24"/>
          <w:shd w:val="clear" w:color="auto" w:fill="FFFFFF"/>
        </w:rPr>
        <w:t>, May 10-12, 2019, Guangzhou, China, pp.1-8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Yuanyuan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Tang, Bin Zhu,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Xiaojing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Ma*, P.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Takis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Mathiopoulos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Xia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Xie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and Hong Huang, "Decoding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Homomorphically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Encrypted FLAC Audio without Decryption",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IEEE International Conference on Acoustics, Speech and Signal Processing (ICASSP 2019)</w:t>
      </w:r>
      <w:r w:rsidRPr="00CF1F81">
        <w:rPr>
          <w:rFonts w:hint="eastAsia"/>
          <w:sz w:val="24"/>
          <w:szCs w:val="24"/>
          <w:shd w:val="clear" w:color="auto" w:fill="FFFFFF"/>
        </w:rPr>
        <w:t>, May 12-17, 2019, Brighton, USA, pp.675-679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Wenbin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Jiang,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Geyan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Ye, Laurence T. Yang, Jian Zhu, Yang Ma, Xia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Xie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and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"A Novel Stochastic Gradient Descent Algorithm Based on Grouping over Heterogeneous Cluster Systems for Distributed Deep Learning",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19th Annual IEEE/ACM International Symposium in Cluster, Cloud, and Grid Computing (</w:t>
      </w:r>
      <w:proofErr w:type="spellStart"/>
      <w:r w:rsidRPr="00CF1F81">
        <w:rPr>
          <w:rFonts w:hint="eastAsia"/>
          <w:i/>
          <w:sz w:val="24"/>
          <w:szCs w:val="24"/>
          <w:shd w:val="clear" w:color="auto" w:fill="FFFFFF"/>
        </w:rPr>
        <w:t>CCGrid</w:t>
      </w:r>
      <w:proofErr w:type="spellEnd"/>
      <w:r w:rsidRPr="00CF1F81">
        <w:rPr>
          <w:rFonts w:hint="eastAsia"/>
          <w:i/>
          <w:sz w:val="24"/>
          <w:szCs w:val="24"/>
          <w:shd w:val="clear" w:color="auto" w:fill="FFFFFF"/>
        </w:rPr>
        <w:t xml:space="preserve"> 2019)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, May 14-17, 2019,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Larnaca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>, Cyprus, pp.391-398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Shunjie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Zhou, Fan Zhang,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Hanhua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Chen,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Bing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Bing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Zhou, "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FastJoin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: </w:t>
      </w:r>
      <w:r>
        <w:rPr>
          <w:sz w:val="24"/>
          <w:szCs w:val="24"/>
          <w:shd w:val="clear" w:color="auto" w:fill="FFFFFF"/>
        </w:rPr>
        <w:t>a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 Skewness-Aware Distributed Stream Join System",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2019 IEEE International Parallel and Distributed Processing Symposium (IPDPS 2019)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, May 20-24, 2019, Rio de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janeiro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>, Brazil, pp.1042-1052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Hao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Fan, Song Wu,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Shadi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Ibrahim,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Ximing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Chen,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and Jiang Xiao, "NCQ-Aware I/O Scheduling for Conventional Solid State Drives",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2019 IEEE International Parallel and Distributed Processing Symposium (IPDPS 2019)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, May 20-24, 2019, Rio de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janeiro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>, Brazil, pp.523-532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Zhuo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Huang, Song Wu, Song Jiang, and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>, "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FastBuild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: Accelerating Docker Image Building for Efficient Development and Deployment of Container",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35th International Conference on Massive Storage Systems and Technology (MSST 2019)</w:t>
      </w:r>
      <w:r w:rsidRPr="00CF1F81">
        <w:rPr>
          <w:rFonts w:hint="eastAsia"/>
          <w:sz w:val="24"/>
          <w:szCs w:val="24"/>
          <w:shd w:val="clear" w:color="auto" w:fill="FFFFFF"/>
        </w:rPr>
        <w:t>, May 20-24, 2019, Santa Clara, USA, pp.28-37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Weifeng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Hao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Jiajie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Zeng,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Xiaohai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Dai, Jiang Xiao,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Qiang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-Sheng Hua,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Hanhua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Chen,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Kuan-Ching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"BlockP2P: Enabling Fast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Blockchain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Broadcast with Scalable Peer-to-Peer Network Topology",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International Conference on Green, Pervasive, and Cloud Computing (GPC 2019)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, May 26-28, 2019,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Ubelandia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>, Brazil, pp.223-237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CF1F81">
        <w:rPr>
          <w:rFonts w:hint="eastAsia"/>
          <w:sz w:val="24"/>
          <w:szCs w:val="24"/>
          <w:shd w:val="clear" w:color="auto" w:fill="FFFFFF"/>
        </w:rPr>
        <w:t xml:space="preserve">Lin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Gu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Junjian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Guan, Song Wu,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Rao, Kun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Suo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Deze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Zeng, "CNTC: A Container Aware Network Traffic Control Framework",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 xml:space="preserve">Proceedings of </w:t>
      </w:r>
      <w:r w:rsidRPr="00CF1F81">
        <w:rPr>
          <w:rFonts w:hint="eastAsia"/>
          <w:i/>
          <w:sz w:val="24"/>
          <w:szCs w:val="24"/>
          <w:shd w:val="clear" w:color="auto" w:fill="FFFFFF"/>
        </w:rPr>
        <w:lastRenderedPageBreak/>
        <w:t>International Conference on Green, Pervasive, and Cloud Computing (GPC 2019)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, May 26-28, 2019,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Ubelandia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>, Brazil, pp.208-222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Deqing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Zou,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Ju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Yang, Zhen Li,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and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Xiaojing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Ma, "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AutoCVSS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: </w:t>
      </w:r>
      <w:r>
        <w:rPr>
          <w:sz w:val="24"/>
          <w:szCs w:val="24"/>
          <w:shd w:val="clear" w:color="auto" w:fill="FFFFFF"/>
        </w:rPr>
        <w:t>a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n Approach for Automatic Assessment of Vulnerability Severity Based on Attack Process",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2019 International Conference on Green, Pervasive, and Cloud Computing (GPC 2019)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, May 26-28, 2019,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Ubelandia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>, Brazil, pp.238-253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Yikai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Xiao,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Qixia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Zhang,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Fangming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Liu,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Wang, Miao Zhao,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Zhongxing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Zhang,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Jiaxing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Zhang, "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NFVdeep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>: Adaptive Online Service Function Chain Deployment</w:t>
      </w:r>
      <w:r w:rsidRPr="00CF1F81">
        <w:rPr>
          <w:rFonts w:hint="eastAsia"/>
          <w:sz w:val="24"/>
          <w:szCs w:val="24"/>
          <w:shd w:val="clear" w:color="auto" w:fill="FFFFFF"/>
        </w:rPr>
        <w:br/>
        <w:t xml:space="preserve">with Deep Reinforcement Learning",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27th ACM/IEEE International Symposium on Quality of Service (</w:t>
      </w:r>
      <w:proofErr w:type="spellStart"/>
      <w:r w:rsidRPr="00CF1F81">
        <w:rPr>
          <w:rFonts w:hint="eastAsia"/>
          <w:i/>
          <w:sz w:val="24"/>
          <w:szCs w:val="24"/>
          <w:shd w:val="clear" w:color="auto" w:fill="FFFFFF"/>
        </w:rPr>
        <w:t>IWQoS</w:t>
      </w:r>
      <w:proofErr w:type="spellEnd"/>
      <w:r w:rsidRPr="00CF1F81">
        <w:rPr>
          <w:rFonts w:hint="eastAsia"/>
          <w:i/>
          <w:sz w:val="24"/>
          <w:szCs w:val="24"/>
          <w:shd w:val="clear" w:color="auto" w:fill="FFFFFF"/>
        </w:rPr>
        <w:t xml:space="preserve"> 2019)</w:t>
      </w:r>
      <w:r w:rsidRPr="00CF1F81">
        <w:rPr>
          <w:rFonts w:hint="eastAsia"/>
          <w:sz w:val="24"/>
          <w:szCs w:val="24"/>
          <w:shd w:val="clear" w:color="auto" w:fill="FFFFFF"/>
        </w:rPr>
        <w:t>, June 24-25, 2019, Phoenix, USA, pp.21:1-21:10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Weixiang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Jiang,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Ziyang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Sirui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Feng,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Fangming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Liu,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"Fine-grained Warm Water Cooling for Improving Datacenter Economy",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46th International Symposium on Computer Architecture (ISCA 2019)</w:t>
      </w:r>
      <w:r w:rsidRPr="00CF1F81">
        <w:rPr>
          <w:rFonts w:hint="eastAsia"/>
          <w:sz w:val="24"/>
          <w:szCs w:val="24"/>
          <w:shd w:val="clear" w:color="auto" w:fill="FFFFFF"/>
        </w:rPr>
        <w:t>, June 24-25, 2019, Phoenix, USA, pp.474-486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CF1F81">
        <w:rPr>
          <w:rFonts w:hint="eastAsia"/>
          <w:sz w:val="24"/>
          <w:szCs w:val="24"/>
          <w:shd w:val="clear" w:color="auto" w:fill="FFFFFF"/>
        </w:rPr>
        <w:t xml:space="preserve">Hang Huang,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Rao, Song Wu,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Kun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Suo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and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Xiaofeng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Wu, "Adaptive Resource Views for Containers",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28th International Symposium on High-Performance Parallel and Distributed Computing (HPDC 2019)</w:t>
      </w:r>
      <w:r w:rsidRPr="00CF1F81">
        <w:rPr>
          <w:rFonts w:hint="eastAsia"/>
          <w:sz w:val="24"/>
          <w:szCs w:val="24"/>
          <w:shd w:val="clear" w:color="auto" w:fill="FFFFFF"/>
        </w:rPr>
        <w:t>, June 24-28, 2019, Phoenix, USA, pp.243-254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Xiaohai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Dai, Jiang Xiao,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Wenhui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Yang,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Chaofan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Wang,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>, "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Jidar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: A Jigsaw-like Data Reduction Approach Without Trust Assumptions for Bitcoin System",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2019 the 39th International Conference on Distributed Computing Systems (ICDCS 2019)</w:t>
      </w:r>
      <w:r w:rsidRPr="00CF1F81">
        <w:rPr>
          <w:rFonts w:hint="eastAsia"/>
          <w:sz w:val="24"/>
          <w:szCs w:val="24"/>
          <w:shd w:val="clear" w:color="auto" w:fill="FFFFFF"/>
        </w:rPr>
        <w:t>, July 07-09, 2019, Dallas, USA, pp.1317-1326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CF1F81">
        <w:rPr>
          <w:rFonts w:hint="eastAsia"/>
          <w:sz w:val="24"/>
          <w:szCs w:val="24"/>
          <w:shd w:val="clear" w:color="auto" w:fill="FFFFFF"/>
        </w:rPr>
        <w:t xml:space="preserve">Fan Zhang,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Hanhua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Chen,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>, "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Simois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: A Scalable Distributed Stream Join System with Skewed Workloads",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2019 the 39th International Conference on Distributed Computing Systems (ICDCS 2019)</w:t>
      </w:r>
      <w:r w:rsidRPr="00CF1F81">
        <w:rPr>
          <w:rFonts w:hint="eastAsia"/>
          <w:sz w:val="24"/>
          <w:szCs w:val="24"/>
          <w:shd w:val="clear" w:color="auto" w:fill="FFFFFF"/>
        </w:rPr>
        <w:t>, July 07-09, 2019, Dallas, USA, pp.176-185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Feiyue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Wang,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Hanhua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Chen,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Liangyi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Liao, Fan Zhang,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"The Power of Better Choice: Reducing Relocations in Cuckoo Filter",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 xml:space="preserve">Proceedings of 2019 </w:t>
      </w:r>
      <w:r w:rsidRPr="00CF1F81">
        <w:rPr>
          <w:rFonts w:hint="eastAsia"/>
          <w:i/>
          <w:sz w:val="24"/>
          <w:szCs w:val="24"/>
          <w:shd w:val="clear" w:color="auto" w:fill="FFFFFF"/>
        </w:rPr>
        <w:lastRenderedPageBreak/>
        <w:t>the 39th International Conference on Distributed Computing Systems (ICDCS 2019)</w:t>
      </w:r>
      <w:r w:rsidRPr="00CF1F81">
        <w:rPr>
          <w:rFonts w:hint="eastAsia"/>
          <w:sz w:val="24"/>
          <w:szCs w:val="24"/>
          <w:shd w:val="clear" w:color="auto" w:fill="FFFFFF"/>
        </w:rPr>
        <w:t>, July 07-09, 2019, Dallas, USA, pp.358-367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Pingpeng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Yuan,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Longlong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Lin,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Zhijuan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Kou, Ling Liu,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>, "Big RDF Data Storage, Computation, and Analysis: A Strawman</w:t>
      </w:r>
      <w:r>
        <w:rPr>
          <w:sz w:val="24"/>
          <w:szCs w:val="24"/>
          <w:shd w:val="clear" w:color="auto" w:fill="FFFFFF"/>
        </w:rPr>
        <w:t>’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s Arguments",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39th IEEE International Conference on Distributed Computing Systems (ICDCS 2019)</w:t>
      </w:r>
      <w:r w:rsidRPr="00CF1F81">
        <w:rPr>
          <w:rFonts w:hint="eastAsia"/>
          <w:sz w:val="24"/>
          <w:szCs w:val="24"/>
          <w:shd w:val="clear" w:color="auto" w:fill="FFFFFF"/>
        </w:rPr>
        <w:t>, July 07-09, 2019, Dallas, USA, pp.1693-1703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Qiong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Chen,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Zimu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Zheng, Chuang Hu, Dan Wang,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Fangming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Liu, "Data-driven</w:t>
      </w:r>
      <w:r>
        <w:rPr>
          <w:sz w:val="24"/>
          <w:szCs w:val="24"/>
          <w:shd w:val="clear" w:color="auto" w:fill="FFFFFF"/>
        </w:rPr>
        <w:t xml:space="preserve"> 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Task Allocation for Multi-task Transfer Learning on the Edge",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39th IEEE International Conference on Distributed Computing Systems (ICDCS 2019)</w:t>
      </w:r>
      <w:r w:rsidRPr="00CF1F81">
        <w:rPr>
          <w:rFonts w:hint="eastAsia"/>
          <w:sz w:val="24"/>
          <w:szCs w:val="24"/>
          <w:shd w:val="clear" w:color="auto" w:fill="FFFFFF"/>
        </w:rPr>
        <w:t>, July 07-09, 2019, Dallas, USA, pp.1040-1050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CF1F81">
        <w:rPr>
          <w:rFonts w:hint="eastAsia"/>
          <w:sz w:val="24"/>
          <w:szCs w:val="24"/>
          <w:shd w:val="clear" w:color="auto" w:fill="FFFFFF"/>
        </w:rPr>
        <w:t xml:space="preserve">Lin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Gu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Deze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Zeng, Wei Li, Song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Guo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Albert Y.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Zomaya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"Deep Reinforcement Learning based VNF Management in Geo-distributed Edge Computing",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39th IEEE International Conference on Distributed Computing Systems (ICDCS 2019)</w:t>
      </w:r>
      <w:r w:rsidRPr="00CF1F81">
        <w:rPr>
          <w:rFonts w:hint="eastAsia"/>
          <w:sz w:val="24"/>
          <w:szCs w:val="24"/>
          <w:shd w:val="clear" w:color="auto" w:fill="FFFFFF"/>
        </w:rPr>
        <w:t>, July 07-09, 2019, Dallas, USA, pp.934-943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CF1F81">
        <w:rPr>
          <w:rFonts w:hint="eastAsia"/>
          <w:sz w:val="24"/>
          <w:szCs w:val="24"/>
          <w:shd w:val="clear" w:color="auto" w:fill="FFFFFF"/>
        </w:rPr>
        <w:t xml:space="preserve">Song Wu, Die Hu,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Shadi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Ibrahim,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Jiang Xiao,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Fei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Chen, and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Haikun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Liu, "When FPGA-accelerator </w:t>
      </w:r>
      <w:r>
        <w:rPr>
          <w:sz w:val="24"/>
          <w:szCs w:val="24"/>
          <w:shd w:val="clear" w:color="auto" w:fill="FFFFFF"/>
        </w:rPr>
        <w:t>M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eets Stream Data Processing in the Edge",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39th IEEE International Conference on Distributed Computing Systems (ICDCS 2019)</w:t>
      </w:r>
      <w:r w:rsidRPr="00CF1F81">
        <w:rPr>
          <w:rFonts w:hint="eastAsia"/>
          <w:sz w:val="24"/>
          <w:szCs w:val="24"/>
          <w:shd w:val="clear" w:color="auto" w:fill="FFFFFF"/>
        </w:rPr>
        <w:t>, July 07-09, 2019, Dallas, USA, pp.1818-1829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Panpan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Jian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Guo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Yikai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Xiao,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Rong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Shi,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Yipei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Niu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Fangming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Liu, Chen Qian, Yang Wang, "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PostMan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: Rapidly Mitigating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Bursty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Traffic by Offloading Packet</w:t>
      </w:r>
      <w:r>
        <w:rPr>
          <w:sz w:val="24"/>
          <w:szCs w:val="24"/>
          <w:shd w:val="clear" w:color="auto" w:fill="FFFFFF"/>
        </w:rPr>
        <w:t xml:space="preserve"> 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Processing",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USENIX Annual Technical Conference  (ATC 2019)</w:t>
      </w:r>
      <w:r w:rsidRPr="00CF1F81">
        <w:rPr>
          <w:rFonts w:hint="eastAsia"/>
          <w:sz w:val="24"/>
          <w:szCs w:val="24"/>
          <w:shd w:val="clear" w:color="auto" w:fill="FFFFFF"/>
        </w:rPr>
        <w:t>, July 10-12, 2019, Langdon, USA, pp.849-862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CF1F81">
        <w:rPr>
          <w:rFonts w:hint="eastAsia"/>
          <w:sz w:val="24"/>
          <w:szCs w:val="24"/>
          <w:shd w:val="clear" w:color="auto" w:fill="FFFFFF"/>
        </w:rPr>
        <w:t xml:space="preserve">Jiang Xiao,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Huichuwu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Yuxiang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Liu, "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WiWrite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: Wi-Fi Based Handwriting Recognition like Playing Lego",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2019 28th International Conference on Computer Communication and Networks (ICCCN 2019)</w:t>
      </w:r>
      <w:r w:rsidRPr="00CF1F81">
        <w:rPr>
          <w:rFonts w:hint="eastAsia"/>
          <w:sz w:val="24"/>
          <w:szCs w:val="24"/>
          <w:shd w:val="clear" w:color="auto" w:fill="FFFFFF"/>
        </w:rPr>
        <w:t>, July 29-08.01, 2019, Valencia, Spain, pp.1-9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CF1F81">
        <w:rPr>
          <w:rFonts w:hint="eastAsia"/>
          <w:sz w:val="24"/>
          <w:szCs w:val="24"/>
          <w:shd w:val="clear" w:color="auto" w:fill="FFFFFF"/>
        </w:rPr>
        <w:t xml:space="preserve">Ran Zheng,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Kui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Deng,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Haikun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Liu, and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Lanlan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Zhang, "An Improved CNN-based Pneumoconiosis Diagnosis Method on X-ray Chest Film",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 xml:space="preserve">Proceedings of 2019 the 13th International Conference on Human-Centered </w:t>
      </w:r>
      <w:r w:rsidRPr="00CF1F81">
        <w:rPr>
          <w:rFonts w:hint="eastAsia"/>
          <w:i/>
          <w:sz w:val="24"/>
          <w:szCs w:val="24"/>
          <w:shd w:val="clear" w:color="auto" w:fill="FFFFFF"/>
        </w:rPr>
        <w:lastRenderedPageBreak/>
        <w:t>Computing (HCC 2019)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, August 05-09, 2019,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Chachak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>, Serbia, pp.647-658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Adeel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Aslam,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Hanhua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Chen, Jiang Xiao, Song Wu,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"Reasoning Based Virtual Machine Mapping Toward Physical Machine",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2019 the 13th International Conference on Human-Centered Computing (HCC 2019)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, August 05-09, 2019,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Chachak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>, Serbia, pp.1-12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Haohan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Pang, Peng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Gan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Pingpeng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Yuan,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Qiang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-Sheng Hua, "Partitioning Large-Scale Property Graph for Efficient Distributed Query Processing",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21st IEEE International Conference on High Performance Computing and Communications (HPCC 2019)</w:t>
      </w:r>
      <w:r w:rsidRPr="00CF1F81">
        <w:rPr>
          <w:rFonts w:hint="eastAsia"/>
          <w:sz w:val="24"/>
          <w:szCs w:val="24"/>
          <w:shd w:val="clear" w:color="auto" w:fill="FFFFFF"/>
        </w:rPr>
        <w:t>, August 10-12, 2019, Changsha, China, pp.1643-1650</w:t>
      </w:r>
    </w:p>
    <w:p w:rsidR="004F0ADC" w:rsidRPr="005900ED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sz w:val="24"/>
          <w:szCs w:val="24"/>
          <w:shd w:val="clear" w:color="auto" w:fill="FFFFFF"/>
        </w:rPr>
      </w:pPr>
      <w:proofErr w:type="spellStart"/>
      <w:r w:rsidRPr="005900ED">
        <w:rPr>
          <w:sz w:val="24"/>
          <w:szCs w:val="24"/>
          <w:shd w:val="clear" w:color="auto" w:fill="FFFFFF"/>
        </w:rPr>
        <w:t>Yusheng</w:t>
      </w:r>
      <w:proofErr w:type="spellEnd"/>
      <w:r w:rsidRPr="005900ED">
        <w:rPr>
          <w:sz w:val="24"/>
          <w:szCs w:val="24"/>
          <w:shd w:val="clear" w:color="auto" w:fill="FFFFFF"/>
        </w:rPr>
        <w:t xml:space="preserve"> Yi, Jiang Xiao, Song Wu, </w:t>
      </w:r>
      <w:proofErr w:type="spellStart"/>
      <w:r w:rsidRPr="005900ED">
        <w:rPr>
          <w:sz w:val="24"/>
          <w:szCs w:val="24"/>
          <w:shd w:val="clear" w:color="auto" w:fill="FFFFFF"/>
        </w:rPr>
        <w:t>Huichuwu</w:t>
      </w:r>
      <w:proofErr w:type="spellEnd"/>
      <w:r w:rsidRPr="005900ED">
        <w:rPr>
          <w:sz w:val="24"/>
          <w:szCs w:val="24"/>
          <w:shd w:val="clear" w:color="auto" w:fill="FFFFFF"/>
        </w:rPr>
        <w:t xml:space="preserve"> Li, Hai </w:t>
      </w:r>
      <w:proofErr w:type="spellStart"/>
      <w:r w:rsidRPr="005900ED">
        <w:rPr>
          <w:sz w:val="24"/>
          <w:szCs w:val="24"/>
          <w:shd w:val="clear" w:color="auto" w:fill="FFFFFF"/>
        </w:rPr>
        <w:t>Jin</w:t>
      </w:r>
      <w:proofErr w:type="spellEnd"/>
      <w:r w:rsidRPr="005900ED">
        <w:rPr>
          <w:sz w:val="24"/>
          <w:szCs w:val="24"/>
          <w:shd w:val="clear" w:color="auto" w:fill="FFFFFF"/>
        </w:rPr>
        <w:t xml:space="preserve">, "Failure Order: </w:t>
      </w:r>
      <w:r>
        <w:rPr>
          <w:sz w:val="24"/>
          <w:szCs w:val="24"/>
          <w:shd w:val="clear" w:color="auto" w:fill="FFFFFF"/>
        </w:rPr>
        <w:t>a</w:t>
      </w:r>
      <w:r w:rsidRPr="005900ED">
        <w:rPr>
          <w:sz w:val="24"/>
          <w:szCs w:val="24"/>
          <w:shd w:val="clear" w:color="auto" w:fill="FFFFFF"/>
        </w:rPr>
        <w:t xml:space="preserve"> Missing Piece in Disk Failure Processing of Data Centers", In P</w:t>
      </w:r>
      <w:r w:rsidRPr="005900ED">
        <w:rPr>
          <w:i/>
          <w:sz w:val="24"/>
          <w:szCs w:val="24"/>
          <w:shd w:val="clear" w:color="auto" w:fill="FFFFFF"/>
        </w:rPr>
        <w:t>roceedings of the IEEE 21st International Conference on High Performance Computing and Communications (HPCC 2019)</w:t>
      </w:r>
      <w:r w:rsidRPr="005900ED">
        <w:rPr>
          <w:sz w:val="24"/>
          <w:szCs w:val="24"/>
          <w:shd w:val="clear" w:color="auto" w:fill="FFFFFF"/>
        </w:rPr>
        <w:t xml:space="preserve">, August 10-12, 2019, </w:t>
      </w:r>
      <w:proofErr w:type="spellStart"/>
      <w:r w:rsidRPr="005900ED">
        <w:rPr>
          <w:sz w:val="24"/>
          <w:szCs w:val="24"/>
          <w:shd w:val="clear" w:color="auto" w:fill="FFFFFF"/>
        </w:rPr>
        <w:t>Zhangjiajie</w:t>
      </w:r>
      <w:proofErr w:type="spellEnd"/>
      <w:r w:rsidRPr="005900ED">
        <w:rPr>
          <w:sz w:val="24"/>
          <w:szCs w:val="24"/>
          <w:shd w:val="clear" w:color="auto" w:fill="FFFFFF"/>
        </w:rPr>
        <w:t>, China, pp.223-230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CF1F81">
        <w:rPr>
          <w:rFonts w:hint="eastAsia"/>
          <w:sz w:val="24"/>
          <w:szCs w:val="24"/>
          <w:shd w:val="clear" w:color="auto" w:fill="FFFFFF"/>
        </w:rPr>
        <w:t xml:space="preserve">Xia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Xie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Jinpeng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Xiaoyang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Hu,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Hanhua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Chen,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Xiaojing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Ma, Hong Huang, "High Performance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DDoS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Attack Detection System Based on Distribution Statistics",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International Conference on Network and Parallel Computing (NPC 2019)</w:t>
      </w:r>
      <w:r w:rsidRPr="00CF1F81">
        <w:rPr>
          <w:rFonts w:hint="eastAsia"/>
          <w:sz w:val="24"/>
          <w:szCs w:val="24"/>
          <w:shd w:val="clear" w:color="auto" w:fill="FFFFFF"/>
        </w:rPr>
        <w:t>, August 23-24, 2019, Hohhot, China, pp.132-142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CF1F81">
        <w:rPr>
          <w:rFonts w:hint="eastAsia"/>
          <w:sz w:val="24"/>
          <w:szCs w:val="24"/>
          <w:shd w:val="clear" w:color="auto" w:fill="FFFFFF"/>
        </w:rPr>
        <w:t xml:space="preserve">Lin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Gu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Qizhi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Tang, Song Wu,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Yingxi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Zhang,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Guoqiang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Shi,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Tingyu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Lin and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Rao, "N-Docker: a NVM-HDD Hybrid Docker Storage Framework to Improve Docker Performance",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International Conference on Network and Parallel Computing (NPC 2019)</w:t>
      </w:r>
      <w:r w:rsidRPr="00CF1F81">
        <w:rPr>
          <w:rFonts w:hint="eastAsia"/>
          <w:sz w:val="24"/>
          <w:szCs w:val="24"/>
          <w:shd w:val="clear" w:color="auto" w:fill="FFFFFF"/>
        </w:rPr>
        <w:t>, August 23-24, 2019, Hohhot, China, pp.182-194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Chuangyi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Gui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Long Zheng,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Pengcheng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Yao,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Xiaofei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Liao,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"Fast Triangle Counting on GPU",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IEEE High Performance Extreme Computing Conference (HPEC 2019)</w:t>
      </w:r>
      <w:r w:rsidRPr="00CF1F81">
        <w:rPr>
          <w:rFonts w:hint="eastAsia"/>
          <w:sz w:val="24"/>
          <w:szCs w:val="24"/>
          <w:shd w:val="clear" w:color="auto" w:fill="FFFFFF"/>
        </w:rPr>
        <w:t>, September 24-26, 2019, Waltham, USA, pp.1-8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Ke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Wang</w:t>
      </w:r>
      <w:r w:rsidRPr="00CF1F81">
        <w:rPr>
          <w:rFonts w:hint="eastAsia"/>
          <w:sz w:val="24"/>
          <w:szCs w:val="24"/>
          <w:shd w:val="clear" w:color="auto" w:fill="FFFFFF"/>
        </w:rPr>
        <w:t>，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Xia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Xie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>，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Jiayu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Sun</w:t>
      </w:r>
      <w:r w:rsidRPr="00CF1F81">
        <w:rPr>
          <w:rFonts w:hint="eastAsia"/>
          <w:sz w:val="24"/>
          <w:szCs w:val="24"/>
          <w:shd w:val="clear" w:color="auto" w:fill="FFFFFF"/>
        </w:rPr>
        <w:t>，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Wenzhi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Cao, "Minimum Spanning Tree Clustering Based on Density Filtering", In </w:t>
      </w:r>
      <w:r>
        <w:rPr>
          <w:rFonts w:hint="eastAsia"/>
          <w:i/>
          <w:sz w:val="24"/>
          <w:szCs w:val="24"/>
          <w:shd w:val="clear" w:color="auto" w:fill="FFFFFF"/>
        </w:rPr>
        <w:t xml:space="preserve">Proceedings of the 7th CCF </w:t>
      </w:r>
      <w:proofErr w:type="spellStart"/>
      <w:r>
        <w:rPr>
          <w:rFonts w:hint="eastAsia"/>
          <w:i/>
          <w:sz w:val="24"/>
          <w:szCs w:val="24"/>
          <w:shd w:val="clear" w:color="auto" w:fill="FFFFFF"/>
        </w:rPr>
        <w:t>Big</w:t>
      </w:r>
      <w:r>
        <w:rPr>
          <w:i/>
          <w:sz w:val="24"/>
          <w:szCs w:val="24"/>
          <w:shd w:val="clear" w:color="auto" w:fill="FFFFFF"/>
        </w:rPr>
        <w:t>D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ata</w:t>
      </w:r>
      <w:proofErr w:type="spellEnd"/>
      <w:r>
        <w:rPr>
          <w:i/>
          <w:sz w:val="24"/>
          <w:szCs w:val="24"/>
          <w:shd w:val="clear" w:color="auto" w:fill="FFFFFF"/>
        </w:rPr>
        <w:t xml:space="preserve">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 xml:space="preserve">2019 Conference (CCF </w:t>
      </w:r>
      <w:proofErr w:type="spellStart"/>
      <w:r w:rsidRPr="00CF1F81">
        <w:rPr>
          <w:rFonts w:hint="eastAsia"/>
          <w:i/>
          <w:sz w:val="24"/>
          <w:szCs w:val="24"/>
          <w:shd w:val="clear" w:color="auto" w:fill="FFFFFF"/>
        </w:rPr>
        <w:t>Big</w:t>
      </w:r>
      <w:r>
        <w:rPr>
          <w:i/>
          <w:sz w:val="24"/>
          <w:szCs w:val="24"/>
          <w:shd w:val="clear" w:color="auto" w:fill="FFFFFF"/>
        </w:rPr>
        <w:t>D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ata</w:t>
      </w:r>
      <w:proofErr w:type="spellEnd"/>
      <w:r>
        <w:rPr>
          <w:i/>
          <w:sz w:val="24"/>
          <w:szCs w:val="24"/>
          <w:shd w:val="clear" w:color="auto" w:fill="FFFFFF"/>
        </w:rPr>
        <w:t xml:space="preserve">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2019)</w:t>
      </w:r>
      <w:r w:rsidRPr="00CF1F81">
        <w:rPr>
          <w:rFonts w:hint="eastAsia"/>
          <w:sz w:val="24"/>
          <w:szCs w:val="24"/>
          <w:shd w:val="clear" w:color="auto" w:fill="FFFFFF"/>
        </w:rPr>
        <w:t>, September 26-28, 2019, Wuhan, China, pp.209-</w:t>
      </w:r>
      <w:r w:rsidRPr="00CF1F81">
        <w:rPr>
          <w:rFonts w:hint="eastAsia"/>
          <w:sz w:val="24"/>
          <w:szCs w:val="24"/>
          <w:shd w:val="clear" w:color="auto" w:fill="FFFFFF"/>
        </w:rPr>
        <w:lastRenderedPageBreak/>
        <w:t>223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Zhijuan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Kou, Hua Wang,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Pingpeng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Yuan,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Xia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Xie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"Predicting Friendship Using a Unified Probability Model", In </w:t>
      </w:r>
      <w:r>
        <w:rPr>
          <w:rFonts w:hint="eastAsia"/>
          <w:i/>
          <w:sz w:val="24"/>
          <w:szCs w:val="24"/>
          <w:shd w:val="clear" w:color="auto" w:fill="FFFFFF"/>
        </w:rPr>
        <w:t xml:space="preserve">Proceedings of the 7th CCF </w:t>
      </w:r>
      <w:proofErr w:type="spellStart"/>
      <w:r>
        <w:rPr>
          <w:rFonts w:hint="eastAsia"/>
          <w:i/>
          <w:sz w:val="24"/>
          <w:szCs w:val="24"/>
          <w:shd w:val="clear" w:color="auto" w:fill="FFFFFF"/>
        </w:rPr>
        <w:t>Big</w:t>
      </w:r>
      <w:r>
        <w:rPr>
          <w:i/>
          <w:sz w:val="24"/>
          <w:szCs w:val="24"/>
          <w:shd w:val="clear" w:color="auto" w:fill="FFFFFF"/>
        </w:rPr>
        <w:t>D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ata</w:t>
      </w:r>
      <w:proofErr w:type="spellEnd"/>
      <w:r>
        <w:rPr>
          <w:i/>
          <w:sz w:val="24"/>
          <w:szCs w:val="24"/>
          <w:shd w:val="clear" w:color="auto" w:fill="FFFFFF"/>
        </w:rPr>
        <w:t xml:space="preserve">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 xml:space="preserve">2019 Conference (CCF </w:t>
      </w:r>
      <w:proofErr w:type="spellStart"/>
      <w:r w:rsidRPr="00CF1F81">
        <w:rPr>
          <w:rFonts w:hint="eastAsia"/>
          <w:i/>
          <w:sz w:val="24"/>
          <w:szCs w:val="24"/>
          <w:shd w:val="clear" w:color="auto" w:fill="FFFFFF"/>
        </w:rPr>
        <w:t>Big</w:t>
      </w:r>
      <w:r>
        <w:rPr>
          <w:i/>
          <w:sz w:val="24"/>
          <w:szCs w:val="24"/>
          <w:shd w:val="clear" w:color="auto" w:fill="FFFFFF"/>
        </w:rPr>
        <w:t>D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ata</w:t>
      </w:r>
      <w:proofErr w:type="spellEnd"/>
      <w:r>
        <w:rPr>
          <w:i/>
          <w:sz w:val="24"/>
          <w:szCs w:val="24"/>
          <w:shd w:val="clear" w:color="auto" w:fill="FFFFFF"/>
        </w:rPr>
        <w:t xml:space="preserve">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2019)</w:t>
      </w:r>
      <w:r w:rsidRPr="00CF1F81">
        <w:rPr>
          <w:rFonts w:hint="eastAsia"/>
          <w:sz w:val="24"/>
          <w:szCs w:val="24"/>
          <w:shd w:val="clear" w:color="auto" w:fill="FFFFFF"/>
        </w:rPr>
        <w:t>, September 26-28, 2019, Wuhan, China, pp.1-8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CF1F81">
        <w:rPr>
          <w:rFonts w:hint="eastAsia"/>
          <w:sz w:val="24"/>
          <w:szCs w:val="24"/>
          <w:shd w:val="clear" w:color="auto" w:fill="FFFFFF"/>
        </w:rPr>
        <w:t xml:space="preserve">Qureshi Muhammad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Mudassar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Hanhua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Chen,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"Modeling Distributed Stream Processing Systems Under Heavy Workload",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 xml:space="preserve">Proceedings of 2019 International Conference on </w:t>
      </w:r>
      <w:proofErr w:type="spellStart"/>
      <w:r w:rsidRPr="00CF1F81">
        <w:rPr>
          <w:rFonts w:hint="eastAsia"/>
          <w:i/>
          <w:sz w:val="24"/>
          <w:szCs w:val="24"/>
          <w:shd w:val="clear" w:color="auto" w:fill="FFFFFF"/>
        </w:rPr>
        <w:t>Cyberworlds</w:t>
      </w:r>
      <w:proofErr w:type="spellEnd"/>
      <w:r w:rsidRPr="00CF1F81">
        <w:rPr>
          <w:rFonts w:hint="eastAsia"/>
          <w:i/>
          <w:sz w:val="24"/>
          <w:szCs w:val="24"/>
          <w:shd w:val="clear" w:color="auto" w:fill="FFFFFF"/>
        </w:rPr>
        <w:t xml:space="preserve"> (CW 2019)</w:t>
      </w:r>
      <w:r w:rsidRPr="00CF1F81">
        <w:rPr>
          <w:rFonts w:hint="eastAsia"/>
          <w:sz w:val="24"/>
          <w:szCs w:val="24"/>
          <w:shd w:val="clear" w:color="auto" w:fill="FFFFFF"/>
        </w:rPr>
        <w:t>, October 02-04, 2019, Kyoto, Japan, pp.93-100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Yueming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Wu,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XiaoDi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Deqing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Zou, Wei Yang, Xin Zhang, and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>, "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MalScan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: Fast Market-Wide Mobile Malware Scanning by Social-Network Centrality Analysis",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34th IEEE/ACM International Conference on Automated Software Engineering (ASE 2019)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, November </w:t>
      </w:r>
      <w:r>
        <w:rPr>
          <w:rFonts w:hint="eastAsia"/>
          <w:sz w:val="24"/>
          <w:szCs w:val="24"/>
          <w:shd w:val="clear" w:color="auto" w:fill="FFFFFF"/>
        </w:rPr>
        <w:t>12-14, 2019, San Diego, USA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Zhao, Yu Zhang,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Xiaofei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Liao,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Ligang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He,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Bingsheng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He,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Haikun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Liu, 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Yicheng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Chen, "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GraphM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: </w:t>
      </w:r>
      <w:r>
        <w:rPr>
          <w:sz w:val="24"/>
          <w:szCs w:val="24"/>
          <w:shd w:val="clear" w:color="auto" w:fill="FFFFFF"/>
        </w:rPr>
        <w:t>a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n Efficient Storage System for High Throughput of Concurrent Graph Processing",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2019 International Conference for High Performance Computing, Networking, Storage, and Analysis  (SC 2019)</w:t>
      </w:r>
      <w:r w:rsidRPr="00CF1F81">
        <w:rPr>
          <w:rFonts w:hint="eastAsia"/>
          <w:sz w:val="24"/>
          <w:szCs w:val="24"/>
          <w:shd w:val="clear" w:color="auto" w:fill="FFFFFF"/>
        </w:rPr>
        <w:t>, November 16-24, 2019, Denver, USA, pp.3:1-3:14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Zhuohui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Duan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Haikun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Liu,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Xiaofei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Liao,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Wenbin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Jiang and Yu Zhang, "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HiNUMA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: NUMA-aware Data Placement and Migration in Hybrid Memory Systems",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37th IEEE International Conference on Computer Design (ICCD 2019)</w:t>
      </w:r>
      <w:r w:rsidRPr="00CF1F81">
        <w:rPr>
          <w:rFonts w:hint="eastAsia"/>
          <w:sz w:val="24"/>
          <w:szCs w:val="24"/>
          <w:shd w:val="clear" w:color="auto" w:fill="FFFFFF"/>
        </w:rPr>
        <w:t xml:space="preserve">, November </w:t>
      </w:r>
      <w:r>
        <w:rPr>
          <w:rFonts w:hint="eastAsia"/>
          <w:sz w:val="24"/>
          <w:szCs w:val="24"/>
          <w:shd w:val="clear" w:color="auto" w:fill="FFFFFF"/>
        </w:rPr>
        <w:t>17-20, 2019, Abu Dhabi, UAE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Junfang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Wu,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Weizhong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Qiang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Tianqing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Zhu,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Peng Xu and Sheng Shen, "Differential Privacy Preservation for Smart Meter Systems",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the 19th  International Conference on Algorithms and Architectures for Parallel Processing (ICA3PP 2019)</w:t>
      </w:r>
      <w:r w:rsidRPr="00CF1F81">
        <w:rPr>
          <w:rFonts w:hint="eastAsia"/>
          <w:sz w:val="24"/>
          <w:szCs w:val="24"/>
          <w:shd w:val="clear" w:color="auto" w:fill="FFFFFF"/>
        </w:rPr>
        <w:t>, December 09-11,</w:t>
      </w:r>
      <w:r>
        <w:rPr>
          <w:rFonts w:hint="eastAsia"/>
          <w:sz w:val="24"/>
          <w:szCs w:val="24"/>
          <w:shd w:val="clear" w:color="auto" w:fill="FFFFFF"/>
        </w:rPr>
        <w:t xml:space="preserve"> 2019, Melbourne, Australia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Adeel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Aslam,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Hanhua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Chen,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"Reasoning Based Workload Performance Prediction in Cloud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DataCenters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2019 Asia-Pacific Services Computing Conference (APSCC 2019)</w:t>
      </w:r>
      <w:r w:rsidRPr="00CF1F81">
        <w:rPr>
          <w:rFonts w:hint="eastAsia"/>
          <w:sz w:val="24"/>
          <w:szCs w:val="24"/>
          <w:shd w:val="clear" w:color="auto" w:fill="FFFFFF"/>
        </w:rPr>
        <w:t>, December 11-</w:t>
      </w:r>
      <w:r>
        <w:rPr>
          <w:rFonts w:hint="eastAsia"/>
          <w:sz w:val="24"/>
          <w:szCs w:val="24"/>
          <w:shd w:val="clear" w:color="auto" w:fill="FFFFFF"/>
        </w:rPr>
        <w:t>13, 2019, Sydney, Australia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Jiajie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Zeng,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Xiaohai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Dai, Jiang Xiao,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Wenhui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Yang,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Weifeng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Hao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, </w:t>
      </w:r>
      <w:r w:rsidRPr="00CF1F81">
        <w:rPr>
          <w:rFonts w:hint="eastAsia"/>
          <w:sz w:val="24"/>
          <w:szCs w:val="24"/>
          <w:shd w:val="clear" w:color="auto" w:fill="FFFFFF"/>
        </w:rPr>
        <w:lastRenderedPageBreak/>
        <w:t>"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BookChain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: Library-free Book Sharing Based on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Blockchain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Technology",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International Conference on Mobile Ad-hoc and Sensor Networks (MSN 2019)</w:t>
      </w:r>
      <w:r w:rsidRPr="00CF1F81">
        <w:rPr>
          <w:rFonts w:hint="eastAsia"/>
          <w:sz w:val="24"/>
          <w:szCs w:val="24"/>
          <w:shd w:val="clear" w:color="auto" w:fill="FFFFFF"/>
        </w:rPr>
        <w:t>, December 1</w:t>
      </w:r>
      <w:r>
        <w:rPr>
          <w:rFonts w:hint="eastAsia"/>
          <w:sz w:val="24"/>
          <w:szCs w:val="24"/>
          <w:shd w:val="clear" w:color="auto" w:fill="FFFFFF"/>
        </w:rPr>
        <w:t>1-13, 2019, Shenzhen, China</w:t>
      </w:r>
    </w:p>
    <w:p w:rsidR="004F0ADC" w:rsidRPr="00CF1F81" w:rsidRDefault="004F0ADC" w:rsidP="004F0ADC">
      <w:pPr>
        <w:numPr>
          <w:ilvl w:val="0"/>
          <w:numId w:val="2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Yuxiang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Liu,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Huichuwu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 Li, Jiang Xiao, Hai 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Jin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>, "</w:t>
      </w:r>
      <w:proofErr w:type="spellStart"/>
      <w:r w:rsidRPr="00CF1F81">
        <w:rPr>
          <w:rFonts w:hint="eastAsia"/>
          <w:sz w:val="24"/>
          <w:szCs w:val="24"/>
          <w:shd w:val="clear" w:color="auto" w:fill="FFFFFF"/>
        </w:rPr>
        <w:t>FLoc</w:t>
      </w:r>
      <w:proofErr w:type="spellEnd"/>
      <w:r w:rsidRPr="00CF1F81">
        <w:rPr>
          <w:rFonts w:hint="eastAsia"/>
          <w:sz w:val="24"/>
          <w:szCs w:val="24"/>
          <w:shd w:val="clear" w:color="auto" w:fill="FFFFFF"/>
        </w:rPr>
        <w:t xml:space="preserve">: Fingerprint-based Indoor Localization System under a Federated Learning Updating Framework", In </w:t>
      </w:r>
      <w:r w:rsidRPr="00CF1F81">
        <w:rPr>
          <w:rFonts w:hint="eastAsia"/>
          <w:i/>
          <w:sz w:val="24"/>
          <w:szCs w:val="24"/>
          <w:shd w:val="clear" w:color="auto" w:fill="FFFFFF"/>
        </w:rPr>
        <w:t>Proceedings of International Conference on Mobile Ad-hoc and Sensor Networks (MSN 2019)</w:t>
      </w:r>
      <w:r w:rsidRPr="00CF1F81">
        <w:rPr>
          <w:rFonts w:hint="eastAsia"/>
          <w:sz w:val="24"/>
          <w:szCs w:val="24"/>
          <w:shd w:val="clear" w:color="auto" w:fill="FFFFFF"/>
        </w:rPr>
        <w:t>, December 1</w:t>
      </w:r>
      <w:r>
        <w:rPr>
          <w:rFonts w:hint="eastAsia"/>
          <w:sz w:val="24"/>
          <w:szCs w:val="24"/>
          <w:shd w:val="clear" w:color="auto" w:fill="FFFFFF"/>
        </w:rPr>
        <w:t>1-13, 2019, Shenzhen, China</w:t>
      </w:r>
    </w:p>
    <w:p w:rsidR="004F0ADC" w:rsidRPr="00CF1F81" w:rsidRDefault="004F0ADC" w:rsidP="004F0ADC">
      <w:pPr>
        <w:tabs>
          <w:tab w:val="left" w:pos="426"/>
        </w:tabs>
        <w:spacing w:line="360" w:lineRule="auto"/>
        <w:rPr>
          <w:sz w:val="24"/>
          <w:szCs w:val="24"/>
          <w:shd w:val="clear" w:color="auto" w:fill="FFFFFF"/>
        </w:rPr>
      </w:pPr>
    </w:p>
    <w:p w:rsidR="004F0ADC" w:rsidRDefault="004F0ADC" w:rsidP="004F0ADC">
      <w:pPr>
        <w:pStyle w:val="2"/>
      </w:pPr>
      <w:r>
        <w:t>3</w:t>
      </w:r>
      <w:r>
        <w:t>、</w:t>
      </w:r>
      <w:r>
        <w:rPr>
          <w:rFonts w:hint="eastAsia"/>
        </w:rPr>
        <w:t>国内</w:t>
      </w:r>
      <w:r>
        <w:t>期刊论文</w:t>
      </w:r>
    </w:p>
    <w:p w:rsidR="004F0ADC" w:rsidRPr="00414197" w:rsidRDefault="004F0ADC" w:rsidP="004F0ADC">
      <w:pPr>
        <w:numPr>
          <w:ilvl w:val="0"/>
          <w:numId w:val="3"/>
        </w:numPr>
        <w:tabs>
          <w:tab w:val="clear" w:pos="1260"/>
          <w:tab w:val="left" w:pos="426"/>
        </w:tabs>
        <w:spacing w:line="360" w:lineRule="auto"/>
        <w:ind w:left="426"/>
        <w:rPr>
          <w:sz w:val="24"/>
          <w:szCs w:val="24"/>
          <w:shd w:val="clear" w:color="auto" w:fill="FFFFFF"/>
        </w:rPr>
      </w:pPr>
      <w:r w:rsidRPr="00414197">
        <w:rPr>
          <w:rFonts w:hint="eastAsia"/>
          <w:sz w:val="24"/>
          <w:szCs w:val="24"/>
          <w:shd w:val="clear" w:color="auto" w:fill="FFFFFF"/>
        </w:rPr>
        <w:t>吴松</w:t>
      </w:r>
      <w:r>
        <w:rPr>
          <w:rFonts w:hint="eastAsia"/>
          <w:sz w:val="24"/>
          <w:szCs w:val="24"/>
          <w:shd w:val="clear" w:color="auto" w:fill="FFFFFF"/>
        </w:rPr>
        <w:t>、</w:t>
      </w:r>
      <w:r w:rsidRPr="00414197">
        <w:rPr>
          <w:rFonts w:hint="eastAsia"/>
          <w:sz w:val="24"/>
          <w:szCs w:val="24"/>
          <w:shd w:val="clear" w:color="auto" w:fill="FFFFFF"/>
        </w:rPr>
        <w:t>王坤</w:t>
      </w:r>
      <w:r>
        <w:rPr>
          <w:rFonts w:hint="eastAsia"/>
          <w:sz w:val="24"/>
          <w:szCs w:val="24"/>
          <w:shd w:val="clear" w:color="auto" w:fill="FFFFFF"/>
        </w:rPr>
        <w:t>、</w:t>
      </w:r>
      <w:r w:rsidRPr="00414197">
        <w:rPr>
          <w:rFonts w:hint="eastAsia"/>
          <w:sz w:val="24"/>
          <w:szCs w:val="24"/>
          <w:shd w:val="clear" w:color="auto" w:fill="FFFFFF"/>
        </w:rPr>
        <w:t>金海</w:t>
      </w:r>
      <w:r>
        <w:rPr>
          <w:rFonts w:hint="eastAsia"/>
          <w:sz w:val="24"/>
          <w:szCs w:val="24"/>
          <w:shd w:val="clear" w:color="auto" w:fill="FFFFFF"/>
        </w:rPr>
        <w:t>，</w:t>
      </w:r>
      <w:r w:rsidRPr="00414197">
        <w:rPr>
          <w:rFonts w:hint="eastAsia"/>
          <w:sz w:val="24"/>
          <w:szCs w:val="24"/>
          <w:shd w:val="clear" w:color="auto" w:fill="FFFFFF"/>
        </w:rPr>
        <w:t>操作系统虚拟化的研究现状与展望</w:t>
      </w:r>
      <w:r>
        <w:rPr>
          <w:rFonts w:hint="eastAsia"/>
          <w:sz w:val="24"/>
          <w:szCs w:val="24"/>
          <w:shd w:val="clear" w:color="auto" w:fill="FFFFFF"/>
        </w:rPr>
        <w:t>，</w:t>
      </w:r>
      <w:r w:rsidRPr="00414197">
        <w:rPr>
          <w:rFonts w:hint="eastAsia"/>
          <w:sz w:val="24"/>
          <w:szCs w:val="24"/>
          <w:shd w:val="clear" w:color="auto" w:fill="FFFFFF"/>
        </w:rPr>
        <w:t>《计算机研究与发展》，</w:t>
      </w:r>
      <w:r w:rsidRPr="00414197">
        <w:rPr>
          <w:rFonts w:hint="eastAsia"/>
          <w:sz w:val="24"/>
          <w:szCs w:val="24"/>
          <w:shd w:val="clear" w:color="auto" w:fill="FFFFFF"/>
        </w:rPr>
        <w:t>2019</w:t>
      </w:r>
      <w:r w:rsidRPr="00414197">
        <w:rPr>
          <w:rFonts w:hint="eastAsia"/>
          <w:sz w:val="24"/>
          <w:szCs w:val="24"/>
          <w:shd w:val="clear" w:color="auto" w:fill="FFFFFF"/>
        </w:rPr>
        <w:t>，</w:t>
      </w:r>
      <w:r w:rsidRPr="00414197">
        <w:rPr>
          <w:rFonts w:hint="eastAsia"/>
          <w:sz w:val="24"/>
          <w:szCs w:val="24"/>
          <w:shd w:val="clear" w:color="auto" w:fill="FFFFFF"/>
        </w:rPr>
        <w:t>56(1)</w:t>
      </w:r>
      <w:r w:rsidRPr="00414197">
        <w:rPr>
          <w:rFonts w:hint="eastAsia"/>
          <w:sz w:val="24"/>
          <w:szCs w:val="24"/>
          <w:shd w:val="clear" w:color="auto" w:fill="FFFFFF"/>
        </w:rPr>
        <w:t>：</w:t>
      </w:r>
      <w:r w:rsidRPr="00414197">
        <w:rPr>
          <w:rFonts w:hint="eastAsia"/>
          <w:sz w:val="24"/>
          <w:szCs w:val="24"/>
          <w:shd w:val="clear" w:color="auto" w:fill="FFFFFF"/>
        </w:rPr>
        <w:t>58-68</w:t>
      </w:r>
    </w:p>
    <w:p w:rsidR="004F0ADC" w:rsidRPr="00414197" w:rsidRDefault="004F0ADC" w:rsidP="004F0ADC">
      <w:pPr>
        <w:numPr>
          <w:ilvl w:val="0"/>
          <w:numId w:val="3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414197">
        <w:rPr>
          <w:rFonts w:hint="eastAsia"/>
          <w:sz w:val="24"/>
          <w:szCs w:val="24"/>
          <w:shd w:val="clear" w:color="auto" w:fill="FFFFFF"/>
        </w:rPr>
        <w:t>廖小飞</w:t>
      </w:r>
      <w:r>
        <w:rPr>
          <w:rFonts w:hint="eastAsia"/>
          <w:sz w:val="24"/>
          <w:szCs w:val="24"/>
          <w:shd w:val="clear" w:color="auto" w:fill="FFFFFF"/>
        </w:rPr>
        <w:t>、</w:t>
      </w:r>
      <w:r w:rsidRPr="00414197">
        <w:rPr>
          <w:rFonts w:hint="eastAsia"/>
          <w:sz w:val="24"/>
          <w:szCs w:val="24"/>
          <w:shd w:val="clear" w:color="auto" w:fill="FFFFFF"/>
        </w:rPr>
        <w:t>陈意诚</w:t>
      </w:r>
      <w:r>
        <w:rPr>
          <w:rFonts w:hint="eastAsia"/>
          <w:sz w:val="24"/>
          <w:szCs w:val="24"/>
          <w:shd w:val="clear" w:color="auto" w:fill="FFFFFF"/>
        </w:rPr>
        <w:t>、</w:t>
      </w:r>
      <w:r w:rsidRPr="00414197">
        <w:rPr>
          <w:rFonts w:hint="eastAsia"/>
          <w:sz w:val="24"/>
          <w:szCs w:val="24"/>
          <w:shd w:val="clear" w:color="auto" w:fill="FFFFFF"/>
        </w:rPr>
        <w:t>张宇</w:t>
      </w:r>
      <w:r>
        <w:rPr>
          <w:rFonts w:hint="eastAsia"/>
          <w:sz w:val="24"/>
          <w:szCs w:val="24"/>
          <w:shd w:val="clear" w:color="auto" w:fill="FFFFFF"/>
        </w:rPr>
        <w:t>、</w:t>
      </w:r>
      <w:r w:rsidRPr="00414197">
        <w:rPr>
          <w:rFonts w:hint="eastAsia"/>
          <w:sz w:val="24"/>
          <w:szCs w:val="24"/>
          <w:shd w:val="clear" w:color="auto" w:fill="FFFFFF"/>
        </w:rPr>
        <w:t>金海</w:t>
      </w:r>
      <w:r>
        <w:rPr>
          <w:rFonts w:hint="eastAsia"/>
          <w:sz w:val="24"/>
          <w:szCs w:val="24"/>
          <w:shd w:val="clear" w:color="auto" w:fill="FFFFFF"/>
        </w:rPr>
        <w:t>、</w:t>
      </w:r>
      <w:r w:rsidRPr="00414197">
        <w:rPr>
          <w:rFonts w:hint="eastAsia"/>
          <w:sz w:val="24"/>
          <w:szCs w:val="24"/>
          <w:shd w:val="clear" w:color="auto" w:fill="FFFFFF"/>
        </w:rPr>
        <w:t>刘海坤</w:t>
      </w:r>
      <w:r>
        <w:rPr>
          <w:rFonts w:hint="eastAsia"/>
          <w:sz w:val="24"/>
          <w:szCs w:val="24"/>
          <w:shd w:val="clear" w:color="auto" w:fill="FFFFFF"/>
        </w:rPr>
        <w:t>、</w:t>
      </w:r>
      <w:r w:rsidRPr="00414197">
        <w:rPr>
          <w:rFonts w:hint="eastAsia"/>
          <w:sz w:val="24"/>
          <w:szCs w:val="24"/>
          <w:shd w:val="clear" w:color="auto" w:fill="FFFFFF"/>
        </w:rPr>
        <w:t>赵进</w:t>
      </w:r>
      <w:r>
        <w:rPr>
          <w:rFonts w:hint="eastAsia"/>
          <w:sz w:val="24"/>
          <w:szCs w:val="24"/>
          <w:shd w:val="clear" w:color="auto" w:fill="FFFFFF"/>
        </w:rPr>
        <w:t>，</w:t>
      </w:r>
      <w:r w:rsidRPr="00414197">
        <w:rPr>
          <w:rFonts w:hint="eastAsia"/>
          <w:sz w:val="24"/>
          <w:szCs w:val="24"/>
          <w:shd w:val="clear" w:color="auto" w:fill="FFFFFF"/>
        </w:rPr>
        <w:t>一种高效的面向动态有向图的增量强连通分量算法</w:t>
      </w:r>
      <w:r>
        <w:rPr>
          <w:rFonts w:hint="eastAsia"/>
          <w:sz w:val="24"/>
          <w:szCs w:val="24"/>
          <w:shd w:val="clear" w:color="auto" w:fill="FFFFFF"/>
        </w:rPr>
        <w:t>，</w:t>
      </w:r>
      <w:r w:rsidRPr="00414197">
        <w:rPr>
          <w:rFonts w:hint="eastAsia"/>
          <w:sz w:val="24"/>
          <w:szCs w:val="24"/>
          <w:shd w:val="clear" w:color="auto" w:fill="FFFFFF"/>
        </w:rPr>
        <w:t>《中国科学</w:t>
      </w:r>
      <w:r w:rsidRPr="00414197">
        <w:rPr>
          <w:rFonts w:hint="eastAsia"/>
          <w:sz w:val="24"/>
          <w:szCs w:val="24"/>
          <w:shd w:val="clear" w:color="auto" w:fill="FFFFFF"/>
        </w:rPr>
        <w:t>:</w:t>
      </w:r>
      <w:r w:rsidRPr="00414197">
        <w:rPr>
          <w:rFonts w:hint="eastAsia"/>
          <w:sz w:val="24"/>
          <w:szCs w:val="24"/>
          <w:shd w:val="clear" w:color="auto" w:fill="FFFFFF"/>
        </w:rPr>
        <w:t>信息科学》，</w:t>
      </w:r>
      <w:r w:rsidRPr="00414197">
        <w:rPr>
          <w:rFonts w:hint="eastAsia"/>
          <w:sz w:val="24"/>
          <w:szCs w:val="24"/>
          <w:shd w:val="clear" w:color="auto" w:fill="FFFFFF"/>
        </w:rPr>
        <w:t>2019</w:t>
      </w:r>
      <w:r w:rsidRPr="00414197">
        <w:rPr>
          <w:rFonts w:hint="eastAsia"/>
          <w:sz w:val="24"/>
          <w:szCs w:val="24"/>
          <w:shd w:val="clear" w:color="auto" w:fill="FFFFFF"/>
        </w:rPr>
        <w:t>，</w:t>
      </w:r>
      <w:r w:rsidRPr="00414197">
        <w:rPr>
          <w:rFonts w:hint="eastAsia"/>
          <w:sz w:val="24"/>
          <w:szCs w:val="24"/>
          <w:shd w:val="clear" w:color="auto" w:fill="FFFFFF"/>
        </w:rPr>
        <w:t>49(8)</w:t>
      </w:r>
      <w:r>
        <w:rPr>
          <w:rFonts w:hint="eastAsia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</w:t>
      </w:r>
      <w:r w:rsidRPr="00414197">
        <w:rPr>
          <w:rFonts w:hint="eastAsia"/>
          <w:sz w:val="24"/>
          <w:szCs w:val="24"/>
          <w:shd w:val="clear" w:color="auto" w:fill="FFFFFF"/>
        </w:rPr>
        <w:t>988-1004</w:t>
      </w:r>
    </w:p>
    <w:p w:rsidR="004F0ADC" w:rsidRPr="00414197" w:rsidRDefault="004F0ADC" w:rsidP="004F0ADC">
      <w:pPr>
        <w:numPr>
          <w:ilvl w:val="0"/>
          <w:numId w:val="3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414197">
        <w:rPr>
          <w:rFonts w:hint="eastAsia"/>
          <w:sz w:val="24"/>
          <w:szCs w:val="24"/>
          <w:shd w:val="clear" w:color="auto" w:fill="FFFFFF"/>
        </w:rPr>
        <w:t>华强胜</w:t>
      </w:r>
      <w:r>
        <w:rPr>
          <w:rFonts w:hint="eastAsia"/>
          <w:sz w:val="24"/>
          <w:szCs w:val="24"/>
          <w:shd w:val="clear" w:color="auto" w:fill="FFFFFF"/>
        </w:rPr>
        <w:t>、</w:t>
      </w:r>
      <w:r w:rsidRPr="00414197">
        <w:rPr>
          <w:rFonts w:hint="eastAsia"/>
          <w:sz w:val="24"/>
          <w:szCs w:val="24"/>
          <w:shd w:val="clear" w:color="auto" w:fill="FFFFFF"/>
        </w:rPr>
        <w:t>郑志高</w:t>
      </w:r>
      <w:r>
        <w:rPr>
          <w:rFonts w:hint="eastAsia"/>
          <w:sz w:val="24"/>
          <w:szCs w:val="24"/>
          <w:shd w:val="clear" w:color="auto" w:fill="FFFFFF"/>
        </w:rPr>
        <w:t>、</w:t>
      </w:r>
      <w:r w:rsidRPr="00414197">
        <w:rPr>
          <w:rFonts w:hint="eastAsia"/>
          <w:sz w:val="24"/>
          <w:szCs w:val="24"/>
          <w:shd w:val="clear" w:color="auto" w:fill="FFFFFF"/>
        </w:rPr>
        <w:t>胡振宇</w:t>
      </w:r>
      <w:r>
        <w:rPr>
          <w:rFonts w:hint="eastAsia"/>
          <w:sz w:val="24"/>
          <w:szCs w:val="24"/>
          <w:shd w:val="clear" w:color="auto" w:fill="FFFFFF"/>
        </w:rPr>
        <w:t>、</w:t>
      </w:r>
      <w:r w:rsidRPr="00414197">
        <w:rPr>
          <w:rFonts w:hint="eastAsia"/>
          <w:sz w:val="24"/>
          <w:szCs w:val="24"/>
          <w:shd w:val="clear" w:color="auto" w:fill="FFFFFF"/>
        </w:rPr>
        <w:t>钟芷漫</w:t>
      </w:r>
      <w:r>
        <w:rPr>
          <w:rFonts w:hint="eastAsia"/>
          <w:sz w:val="24"/>
          <w:szCs w:val="24"/>
          <w:shd w:val="clear" w:color="auto" w:fill="FFFFFF"/>
        </w:rPr>
        <w:t>、</w:t>
      </w:r>
      <w:r w:rsidRPr="00414197">
        <w:rPr>
          <w:rFonts w:hint="eastAsia"/>
          <w:sz w:val="24"/>
          <w:szCs w:val="24"/>
          <w:shd w:val="clear" w:color="auto" w:fill="FFFFFF"/>
        </w:rPr>
        <w:t>林昌富</w:t>
      </w:r>
      <w:bookmarkStart w:id="0" w:name="_GoBack"/>
      <w:bookmarkEnd w:id="0"/>
      <w:r>
        <w:rPr>
          <w:rFonts w:hint="eastAsia"/>
          <w:sz w:val="24"/>
          <w:szCs w:val="24"/>
          <w:shd w:val="clear" w:color="auto" w:fill="FFFFFF"/>
        </w:rPr>
        <w:t>、</w:t>
      </w:r>
      <w:r w:rsidRPr="00414197">
        <w:rPr>
          <w:rFonts w:hint="eastAsia"/>
          <w:sz w:val="24"/>
          <w:szCs w:val="24"/>
          <w:shd w:val="clear" w:color="auto" w:fill="FFFFFF"/>
        </w:rPr>
        <w:t>赵峰</w:t>
      </w:r>
      <w:r>
        <w:rPr>
          <w:rFonts w:hint="eastAsia"/>
          <w:sz w:val="24"/>
          <w:szCs w:val="24"/>
          <w:shd w:val="clear" w:color="auto" w:fill="FFFFFF"/>
        </w:rPr>
        <w:t>、</w:t>
      </w:r>
      <w:r w:rsidRPr="00414197">
        <w:rPr>
          <w:rFonts w:hint="eastAsia"/>
          <w:sz w:val="24"/>
          <w:szCs w:val="24"/>
          <w:shd w:val="clear" w:color="auto" w:fill="FFFFFF"/>
        </w:rPr>
        <w:t>金海</w:t>
      </w:r>
      <w:r>
        <w:rPr>
          <w:rFonts w:hint="eastAsia"/>
          <w:sz w:val="24"/>
          <w:szCs w:val="24"/>
          <w:shd w:val="clear" w:color="auto" w:fill="FFFFFF"/>
        </w:rPr>
        <w:t>、</w:t>
      </w:r>
      <w:r w:rsidRPr="00414197">
        <w:rPr>
          <w:rFonts w:hint="eastAsia"/>
          <w:sz w:val="24"/>
          <w:szCs w:val="24"/>
          <w:shd w:val="clear" w:color="auto" w:fill="FFFFFF"/>
        </w:rPr>
        <w:t>石宣化</w:t>
      </w:r>
      <w:r>
        <w:rPr>
          <w:rFonts w:hint="eastAsia"/>
          <w:sz w:val="24"/>
          <w:szCs w:val="24"/>
          <w:shd w:val="clear" w:color="auto" w:fill="FFFFFF"/>
        </w:rPr>
        <w:t>，</w:t>
      </w:r>
      <w:r w:rsidRPr="00414197">
        <w:rPr>
          <w:rFonts w:hint="eastAsia"/>
          <w:sz w:val="24"/>
          <w:szCs w:val="24"/>
          <w:shd w:val="clear" w:color="auto" w:fill="FFFFFF"/>
        </w:rPr>
        <w:t>大数据基础理论与系统关键技术浅析</w:t>
      </w:r>
      <w:r>
        <w:rPr>
          <w:rFonts w:hint="eastAsia"/>
          <w:sz w:val="24"/>
          <w:szCs w:val="24"/>
          <w:shd w:val="clear" w:color="auto" w:fill="FFFFFF"/>
        </w:rPr>
        <w:t>，</w:t>
      </w:r>
      <w:r w:rsidRPr="00414197">
        <w:rPr>
          <w:rFonts w:hint="eastAsia"/>
          <w:sz w:val="24"/>
          <w:szCs w:val="24"/>
          <w:shd w:val="clear" w:color="auto" w:fill="FFFFFF"/>
        </w:rPr>
        <w:t>《数据与计算发展前沿》，</w:t>
      </w:r>
      <w:r w:rsidRPr="00414197">
        <w:rPr>
          <w:rFonts w:hint="eastAsia"/>
          <w:sz w:val="24"/>
          <w:szCs w:val="24"/>
          <w:shd w:val="clear" w:color="auto" w:fill="FFFFFF"/>
        </w:rPr>
        <w:t>2019</w:t>
      </w:r>
      <w:r w:rsidRPr="00414197">
        <w:rPr>
          <w:rFonts w:hint="eastAsia"/>
          <w:sz w:val="24"/>
          <w:szCs w:val="24"/>
          <w:shd w:val="clear" w:color="auto" w:fill="FFFFFF"/>
        </w:rPr>
        <w:t>，</w:t>
      </w:r>
      <w:r w:rsidRPr="00414197">
        <w:rPr>
          <w:rFonts w:hint="eastAsia"/>
          <w:sz w:val="24"/>
          <w:szCs w:val="24"/>
          <w:shd w:val="clear" w:color="auto" w:fill="FFFFFF"/>
        </w:rPr>
        <w:t>1(1)</w:t>
      </w:r>
      <w:r>
        <w:rPr>
          <w:rFonts w:hint="eastAsia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</w:t>
      </w:r>
      <w:r w:rsidRPr="00414197">
        <w:rPr>
          <w:rFonts w:hint="eastAsia"/>
          <w:sz w:val="24"/>
          <w:szCs w:val="24"/>
          <w:shd w:val="clear" w:color="auto" w:fill="FFFFFF"/>
        </w:rPr>
        <w:t>22-34</w:t>
      </w:r>
    </w:p>
    <w:p w:rsidR="004F0ADC" w:rsidRPr="00414197" w:rsidRDefault="004F0ADC" w:rsidP="004F0ADC">
      <w:pPr>
        <w:numPr>
          <w:ilvl w:val="0"/>
          <w:numId w:val="3"/>
        </w:numPr>
        <w:tabs>
          <w:tab w:val="clear" w:pos="1260"/>
          <w:tab w:val="left" w:pos="426"/>
        </w:tabs>
        <w:spacing w:line="360" w:lineRule="auto"/>
        <w:ind w:left="426"/>
        <w:rPr>
          <w:rFonts w:hint="eastAsia"/>
          <w:sz w:val="24"/>
          <w:szCs w:val="24"/>
          <w:shd w:val="clear" w:color="auto" w:fill="FFFFFF"/>
        </w:rPr>
      </w:pPr>
      <w:r w:rsidRPr="00414197">
        <w:rPr>
          <w:rFonts w:hint="eastAsia"/>
          <w:sz w:val="24"/>
          <w:szCs w:val="24"/>
          <w:shd w:val="clear" w:color="auto" w:fill="FFFFFF"/>
        </w:rPr>
        <w:t>蒋文斌</w:t>
      </w:r>
      <w:r>
        <w:rPr>
          <w:rFonts w:hint="eastAsia"/>
          <w:sz w:val="24"/>
          <w:szCs w:val="24"/>
          <w:shd w:val="clear" w:color="auto" w:fill="FFFFFF"/>
        </w:rPr>
        <w:t>、</w:t>
      </w:r>
      <w:r w:rsidRPr="00414197">
        <w:rPr>
          <w:rFonts w:hint="eastAsia"/>
          <w:sz w:val="24"/>
          <w:szCs w:val="24"/>
          <w:shd w:val="clear" w:color="auto" w:fill="FFFFFF"/>
        </w:rPr>
        <w:t>彭晶</w:t>
      </w:r>
      <w:r>
        <w:rPr>
          <w:rFonts w:hint="eastAsia"/>
          <w:sz w:val="24"/>
          <w:szCs w:val="24"/>
          <w:shd w:val="clear" w:color="auto" w:fill="FFFFFF"/>
        </w:rPr>
        <w:t>、</w:t>
      </w:r>
      <w:r w:rsidRPr="00414197">
        <w:rPr>
          <w:rFonts w:hint="eastAsia"/>
          <w:sz w:val="24"/>
          <w:szCs w:val="24"/>
          <w:shd w:val="clear" w:color="auto" w:fill="FFFFFF"/>
        </w:rPr>
        <w:t>叶阁焰</w:t>
      </w:r>
      <w:r>
        <w:rPr>
          <w:rFonts w:hint="eastAsia"/>
          <w:sz w:val="24"/>
          <w:szCs w:val="24"/>
          <w:shd w:val="clear" w:color="auto" w:fill="FFFFFF"/>
        </w:rPr>
        <w:t>，</w:t>
      </w:r>
      <w:r w:rsidRPr="00414197">
        <w:rPr>
          <w:rFonts w:hint="eastAsia"/>
          <w:sz w:val="24"/>
          <w:szCs w:val="24"/>
          <w:shd w:val="clear" w:color="auto" w:fill="FFFFFF"/>
        </w:rPr>
        <w:t>深度学习自适应学习率算法研究</w:t>
      </w:r>
      <w:r>
        <w:rPr>
          <w:rFonts w:hint="eastAsia"/>
          <w:sz w:val="24"/>
          <w:szCs w:val="24"/>
          <w:shd w:val="clear" w:color="auto" w:fill="FFFFFF"/>
        </w:rPr>
        <w:t>，</w:t>
      </w:r>
      <w:r w:rsidRPr="00414197">
        <w:rPr>
          <w:rFonts w:hint="eastAsia"/>
          <w:sz w:val="24"/>
          <w:szCs w:val="24"/>
          <w:shd w:val="clear" w:color="auto" w:fill="FFFFFF"/>
        </w:rPr>
        <w:t>《华中科技大学学报（自然科学版）》，</w:t>
      </w:r>
      <w:r w:rsidRPr="00414197">
        <w:rPr>
          <w:rFonts w:hint="eastAsia"/>
          <w:sz w:val="24"/>
          <w:szCs w:val="24"/>
          <w:shd w:val="clear" w:color="auto" w:fill="FFFFFF"/>
        </w:rPr>
        <w:t>2019</w:t>
      </w:r>
      <w:r w:rsidRPr="00414197">
        <w:rPr>
          <w:rFonts w:hint="eastAsia"/>
          <w:sz w:val="24"/>
          <w:szCs w:val="24"/>
          <w:shd w:val="clear" w:color="auto" w:fill="FFFFFF"/>
        </w:rPr>
        <w:t>，</w:t>
      </w:r>
      <w:r w:rsidRPr="00414197">
        <w:rPr>
          <w:rFonts w:hint="eastAsia"/>
          <w:sz w:val="24"/>
          <w:szCs w:val="24"/>
          <w:shd w:val="clear" w:color="auto" w:fill="FFFFFF"/>
        </w:rPr>
        <w:t>47(5)</w:t>
      </w:r>
      <w:r>
        <w:rPr>
          <w:rFonts w:hint="eastAsia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</w:t>
      </w:r>
      <w:r w:rsidRPr="00414197">
        <w:rPr>
          <w:rFonts w:hint="eastAsia"/>
          <w:sz w:val="24"/>
          <w:szCs w:val="24"/>
          <w:shd w:val="clear" w:color="auto" w:fill="FFFFFF"/>
        </w:rPr>
        <w:t>79-83</w:t>
      </w:r>
    </w:p>
    <w:p w:rsidR="004F0ADC" w:rsidRPr="00204D56" w:rsidRDefault="004F0ADC" w:rsidP="004F0ADC">
      <w:pPr>
        <w:tabs>
          <w:tab w:val="left" w:pos="426"/>
        </w:tabs>
        <w:spacing w:line="360" w:lineRule="auto"/>
        <w:ind w:left="426"/>
        <w:rPr>
          <w:rFonts w:hint="eastAsia"/>
          <w:sz w:val="28"/>
          <w:szCs w:val="28"/>
        </w:rPr>
      </w:pPr>
    </w:p>
    <w:p w:rsidR="004F0ADC" w:rsidRPr="00204D56" w:rsidRDefault="004F0ADC" w:rsidP="004F0ADC">
      <w:pPr>
        <w:pStyle w:val="2"/>
      </w:pPr>
      <w:r>
        <w:t>4</w:t>
      </w:r>
      <w:r w:rsidRPr="00204D56">
        <w:rPr>
          <w:rFonts w:hint="eastAsia"/>
        </w:rPr>
        <w:t>、出版专著</w:t>
      </w:r>
      <w:r>
        <w:rPr>
          <w:rFonts w:hint="eastAsia"/>
        </w:rPr>
        <w:t>、编著等</w:t>
      </w:r>
    </w:p>
    <w:p w:rsidR="004F0ADC" w:rsidRDefault="004F0ADC" w:rsidP="004F0ADC">
      <w:pPr>
        <w:numPr>
          <w:ilvl w:val="0"/>
          <w:numId w:val="4"/>
        </w:numPr>
        <w:tabs>
          <w:tab w:val="clear" w:pos="1260"/>
          <w:tab w:val="left" w:pos="426"/>
          <w:tab w:val="num" w:pos="851"/>
        </w:tabs>
        <w:spacing w:line="360" w:lineRule="auto"/>
        <w:ind w:left="426"/>
        <w:rPr>
          <w:sz w:val="24"/>
          <w:szCs w:val="24"/>
          <w:shd w:val="clear" w:color="auto" w:fill="FFFFFF"/>
        </w:rPr>
      </w:pPr>
      <w:r w:rsidRPr="00204D56">
        <w:rPr>
          <w:rFonts w:hint="eastAsia"/>
          <w:sz w:val="24"/>
          <w:szCs w:val="24"/>
          <w:shd w:val="clear" w:color="auto" w:fill="FFFFFF"/>
        </w:rPr>
        <w:t>金海、</w:t>
      </w:r>
      <w:r>
        <w:rPr>
          <w:rFonts w:hint="eastAsia"/>
          <w:sz w:val="24"/>
          <w:szCs w:val="24"/>
          <w:shd w:val="clear" w:color="auto" w:fill="FFFFFF"/>
        </w:rPr>
        <w:t>徐鹏、邹德清</w:t>
      </w:r>
      <w:r w:rsidRPr="00204D56">
        <w:rPr>
          <w:rFonts w:hint="eastAsia"/>
          <w:sz w:val="24"/>
          <w:szCs w:val="24"/>
          <w:shd w:val="clear" w:color="auto" w:fill="FFFFFF"/>
        </w:rPr>
        <w:t>，</w:t>
      </w:r>
      <w:r>
        <w:rPr>
          <w:rFonts w:hint="eastAsia"/>
          <w:sz w:val="24"/>
          <w:szCs w:val="24"/>
          <w:shd w:val="clear" w:color="auto" w:fill="FFFFFF"/>
        </w:rPr>
        <w:t>《中国网络空间安全前沿科技发展报告（</w:t>
      </w:r>
      <w:r>
        <w:rPr>
          <w:rFonts w:hint="eastAsia"/>
          <w:sz w:val="24"/>
          <w:szCs w:val="24"/>
          <w:shd w:val="clear" w:color="auto" w:fill="FFFFFF"/>
        </w:rPr>
        <w:t>2018</w:t>
      </w:r>
      <w:r>
        <w:rPr>
          <w:rFonts w:hint="eastAsia"/>
          <w:sz w:val="24"/>
          <w:szCs w:val="24"/>
          <w:shd w:val="clear" w:color="auto" w:fill="FFFFFF"/>
        </w:rPr>
        <w:t>）</w:t>
      </w:r>
      <w:r w:rsidRPr="00204D56">
        <w:rPr>
          <w:rFonts w:hint="eastAsia"/>
          <w:sz w:val="24"/>
          <w:szCs w:val="24"/>
          <w:shd w:val="clear" w:color="auto" w:fill="FFFFFF"/>
        </w:rPr>
        <w:t>》，</w:t>
      </w:r>
      <w:r>
        <w:rPr>
          <w:rFonts w:hint="eastAsia"/>
          <w:sz w:val="24"/>
          <w:szCs w:val="24"/>
          <w:shd w:val="clear" w:color="auto" w:fill="FFFFFF"/>
        </w:rPr>
        <w:t>人民邮电出版社</w:t>
      </w:r>
      <w:r w:rsidRPr="00204D56">
        <w:rPr>
          <w:rFonts w:hint="eastAsia"/>
          <w:sz w:val="24"/>
          <w:szCs w:val="24"/>
          <w:shd w:val="clear" w:color="auto" w:fill="FFFFFF"/>
        </w:rPr>
        <w:t>，</w:t>
      </w:r>
      <w:r w:rsidRPr="00204D56">
        <w:rPr>
          <w:rFonts w:hint="eastAsia"/>
          <w:sz w:val="24"/>
          <w:szCs w:val="24"/>
          <w:shd w:val="clear" w:color="auto" w:fill="FFFFFF"/>
        </w:rPr>
        <w:t>201</w:t>
      </w:r>
      <w:r>
        <w:rPr>
          <w:rFonts w:hint="eastAsia"/>
          <w:sz w:val="24"/>
          <w:szCs w:val="24"/>
          <w:shd w:val="clear" w:color="auto" w:fill="FFFFFF"/>
        </w:rPr>
        <w:t>9</w:t>
      </w:r>
      <w:r w:rsidRPr="00204D56">
        <w:rPr>
          <w:rFonts w:hint="eastAsia"/>
          <w:sz w:val="24"/>
          <w:szCs w:val="24"/>
          <w:shd w:val="clear" w:color="auto" w:fill="FFFFFF"/>
        </w:rPr>
        <w:t>年</w:t>
      </w:r>
      <w:r>
        <w:rPr>
          <w:rFonts w:hint="eastAsia"/>
          <w:sz w:val="24"/>
          <w:szCs w:val="24"/>
          <w:shd w:val="clear" w:color="auto" w:fill="FFFFFF"/>
        </w:rPr>
        <w:t>2</w:t>
      </w:r>
      <w:r w:rsidRPr="00204D56">
        <w:rPr>
          <w:rFonts w:hint="eastAsia"/>
          <w:sz w:val="24"/>
          <w:szCs w:val="24"/>
          <w:shd w:val="clear" w:color="auto" w:fill="FFFFFF"/>
        </w:rPr>
        <w:t>月，</w:t>
      </w:r>
      <w:r w:rsidRPr="00204D56">
        <w:rPr>
          <w:rFonts w:hint="eastAsia"/>
          <w:sz w:val="24"/>
          <w:szCs w:val="24"/>
          <w:shd w:val="clear" w:color="auto" w:fill="FFFFFF"/>
        </w:rPr>
        <w:t>ISBN</w:t>
      </w:r>
      <w:r w:rsidRPr="00204D56">
        <w:rPr>
          <w:rFonts w:hint="eastAsia"/>
          <w:sz w:val="24"/>
          <w:szCs w:val="24"/>
          <w:shd w:val="clear" w:color="auto" w:fill="FFFFFF"/>
        </w:rPr>
        <w:t>：</w:t>
      </w:r>
      <w:r w:rsidRPr="004E7A4A">
        <w:rPr>
          <w:sz w:val="24"/>
          <w:szCs w:val="24"/>
          <w:shd w:val="clear" w:color="auto" w:fill="FFFFFF"/>
        </w:rPr>
        <w:t>978</w:t>
      </w:r>
      <w:r>
        <w:rPr>
          <w:sz w:val="24"/>
          <w:szCs w:val="24"/>
          <w:shd w:val="clear" w:color="auto" w:fill="FFFFFF"/>
        </w:rPr>
        <w:t>-</w:t>
      </w:r>
      <w:r w:rsidRPr="004E7A4A">
        <w:rPr>
          <w:sz w:val="24"/>
          <w:szCs w:val="24"/>
          <w:shd w:val="clear" w:color="auto" w:fill="FFFFFF"/>
        </w:rPr>
        <w:t>711</w:t>
      </w:r>
      <w:r>
        <w:rPr>
          <w:sz w:val="24"/>
          <w:szCs w:val="24"/>
          <w:shd w:val="clear" w:color="auto" w:fill="FFFFFF"/>
        </w:rPr>
        <w:t>-</w:t>
      </w:r>
      <w:r w:rsidRPr="004E7A4A">
        <w:rPr>
          <w:sz w:val="24"/>
          <w:szCs w:val="24"/>
          <w:shd w:val="clear" w:color="auto" w:fill="FFFFFF"/>
        </w:rPr>
        <w:t>55</w:t>
      </w:r>
      <w:r>
        <w:rPr>
          <w:sz w:val="24"/>
          <w:szCs w:val="24"/>
          <w:shd w:val="clear" w:color="auto" w:fill="FFFFFF"/>
        </w:rPr>
        <w:t>-</w:t>
      </w:r>
      <w:r w:rsidRPr="004E7A4A">
        <w:rPr>
          <w:sz w:val="24"/>
          <w:szCs w:val="24"/>
          <w:shd w:val="clear" w:color="auto" w:fill="FFFFFF"/>
        </w:rPr>
        <w:t>0304</w:t>
      </w:r>
      <w:r>
        <w:rPr>
          <w:sz w:val="24"/>
          <w:szCs w:val="24"/>
          <w:shd w:val="clear" w:color="auto" w:fill="FFFFFF"/>
        </w:rPr>
        <w:t>-</w:t>
      </w:r>
      <w:r w:rsidRPr="004E7A4A">
        <w:rPr>
          <w:sz w:val="24"/>
          <w:szCs w:val="24"/>
          <w:shd w:val="clear" w:color="auto" w:fill="FFFFFF"/>
        </w:rPr>
        <w:t>6</w:t>
      </w:r>
    </w:p>
    <w:p w:rsidR="004F0ADC" w:rsidRDefault="004F0ADC" w:rsidP="004F0ADC">
      <w:pPr>
        <w:numPr>
          <w:ilvl w:val="0"/>
          <w:numId w:val="4"/>
        </w:numPr>
        <w:tabs>
          <w:tab w:val="clear" w:pos="1260"/>
          <w:tab w:val="left" w:pos="426"/>
          <w:tab w:val="num" w:pos="851"/>
        </w:tabs>
        <w:spacing w:line="360" w:lineRule="auto"/>
        <w:ind w:left="426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郑然、邵志远、谢美意译，《操作系统精髓与设计原理（第</w:t>
      </w:r>
      <w:r>
        <w:rPr>
          <w:rFonts w:hint="eastAsia"/>
          <w:sz w:val="24"/>
          <w:szCs w:val="24"/>
          <w:shd w:val="clear" w:color="auto" w:fill="FFFFFF"/>
        </w:rPr>
        <w:t>8</w:t>
      </w:r>
      <w:r>
        <w:rPr>
          <w:rFonts w:hint="eastAsia"/>
          <w:sz w:val="24"/>
          <w:szCs w:val="24"/>
          <w:shd w:val="clear" w:color="auto" w:fill="FFFFFF"/>
        </w:rPr>
        <w:t>版）》，人民邮电出版社，</w:t>
      </w:r>
      <w:r>
        <w:rPr>
          <w:rFonts w:hint="eastAsia"/>
          <w:sz w:val="24"/>
          <w:szCs w:val="24"/>
          <w:shd w:val="clear" w:color="auto" w:fill="FFFFFF"/>
        </w:rPr>
        <w:t>2019</w:t>
      </w:r>
      <w:r>
        <w:rPr>
          <w:rFonts w:hint="eastAsia"/>
          <w:sz w:val="24"/>
          <w:szCs w:val="24"/>
          <w:shd w:val="clear" w:color="auto" w:fill="FFFFFF"/>
        </w:rPr>
        <w:t>年</w:t>
      </w:r>
      <w:r>
        <w:rPr>
          <w:rFonts w:hint="eastAsia"/>
          <w:sz w:val="24"/>
          <w:szCs w:val="24"/>
          <w:shd w:val="clear" w:color="auto" w:fill="FFFFFF"/>
        </w:rPr>
        <w:t>1</w:t>
      </w:r>
      <w:r>
        <w:rPr>
          <w:rFonts w:hint="eastAsia"/>
          <w:sz w:val="24"/>
          <w:szCs w:val="24"/>
          <w:shd w:val="clear" w:color="auto" w:fill="FFFFFF"/>
        </w:rPr>
        <w:t>月，</w:t>
      </w:r>
      <w:r>
        <w:rPr>
          <w:rFonts w:hint="eastAsia"/>
          <w:sz w:val="24"/>
          <w:szCs w:val="24"/>
          <w:shd w:val="clear" w:color="auto" w:fill="FFFFFF"/>
        </w:rPr>
        <w:t>ISBN</w:t>
      </w:r>
      <w:r>
        <w:rPr>
          <w:rFonts w:hint="eastAsia"/>
          <w:sz w:val="24"/>
          <w:szCs w:val="24"/>
          <w:shd w:val="clear" w:color="auto" w:fill="FFFFFF"/>
        </w:rPr>
        <w:t>：</w:t>
      </w:r>
      <w:r w:rsidRPr="00FA019A">
        <w:rPr>
          <w:sz w:val="24"/>
          <w:szCs w:val="24"/>
          <w:shd w:val="clear" w:color="auto" w:fill="FFFFFF"/>
        </w:rPr>
        <w:t>978</w:t>
      </w:r>
      <w:r>
        <w:rPr>
          <w:sz w:val="24"/>
          <w:szCs w:val="24"/>
          <w:shd w:val="clear" w:color="auto" w:fill="FFFFFF"/>
        </w:rPr>
        <w:t>-</w:t>
      </w:r>
      <w:r w:rsidRPr="00FA019A">
        <w:rPr>
          <w:sz w:val="24"/>
          <w:szCs w:val="24"/>
          <w:shd w:val="clear" w:color="auto" w:fill="FFFFFF"/>
        </w:rPr>
        <w:t>711</w:t>
      </w:r>
      <w:r>
        <w:rPr>
          <w:sz w:val="24"/>
          <w:szCs w:val="24"/>
          <w:shd w:val="clear" w:color="auto" w:fill="FFFFFF"/>
        </w:rPr>
        <w:t>-</w:t>
      </w:r>
      <w:r w:rsidRPr="00FA019A">
        <w:rPr>
          <w:sz w:val="24"/>
          <w:szCs w:val="24"/>
          <w:shd w:val="clear" w:color="auto" w:fill="FFFFFF"/>
        </w:rPr>
        <w:t>54</w:t>
      </w:r>
      <w:r>
        <w:rPr>
          <w:sz w:val="24"/>
          <w:szCs w:val="24"/>
          <w:shd w:val="clear" w:color="auto" w:fill="FFFFFF"/>
        </w:rPr>
        <w:t>-</w:t>
      </w:r>
      <w:r w:rsidRPr="00FA019A">
        <w:rPr>
          <w:sz w:val="24"/>
          <w:szCs w:val="24"/>
          <w:shd w:val="clear" w:color="auto" w:fill="FFFFFF"/>
        </w:rPr>
        <w:t>7702</w:t>
      </w:r>
      <w:r>
        <w:rPr>
          <w:sz w:val="24"/>
          <w:szCs w:val="24"/>
          <w:shd w:val="clear" w:color="auto" w:fill="FFFFFF"/>
        </w:rPr>
        <w:t>-</w:t>
      </w:r>
      <w:r w:rsidRPr="00FA019A">
        <w:rPr>
          <w:sz w:val="24"/>
          <w:szCs w:val="24"/>
          <w:shd w:val="clear" w:color="auto" w:fill="FFFFFF"/>
        </w:rPr>
        <w:t>6</w:t>
      </w:r>
    </w:p>
    <w:p w:rsidR="004F0ADC" w:rsidRPr="00204D56" w:rsidRDefault="004F0ADC" w:rsidP="004F0ADC">
      <w:pPr>
        <w:numPr>
          <w:ilvl w:val="0"/>
          <w:numId w:val="4"/>
        </w:numPr>
        <w:tabs>
          <w:tab w:val="clear" w:pos="1260"/>
          <w:tab w:val="left" w:pos="426"/>
          <w:tab w:val="num" w:pos="851"/>
        </w:tabs>
        <w:spacing w:line="360" w:lineRule="auto"/>
        <w:ind w:left="426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Hai </w:t>
      </w:r>
      <w:proofErr w:type="spellStart"/>
      <w:r>
        <w:rPr>
          <w:sz w:val="24"/>
          <w:szCs w:val="24"/>
          <w:shd w:val="clear" w:color="auto" w:fill="FFFFFF"/>
        </w:rPr>
        <w:t>Jin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Xuemin</w:t>
      </w:r>
      <w:proofErr w:type="spellEnd"/>
      <w:r>
        <w:rPr>
          <w:sz w:val="24"/>
          <w:szCs w:val="24"/>
          <w:shd w:val="clear" w:color="auto" w:fill="FFFFFF"/>
        </w:rPr>
        <w:t xml:space="preserve"> Lin, </w:t>
      </w:r>
      <w:proofErr w:type="spellStart"/>
      <w:r>
        <w:rPr>
          <w:sz w:val="24"/>
          <w:szCs w:val="24"/>
          <w:shd w:val="clear" w:color="auto" w:fill="FFFFFF"/>
        </w:rPr>
        <w:t>Xueqi</w:t>
      </w:r>
      <w:proofErr w:type="spellEnd"/>
      <w:r>
        <w:rPr>
          <w:sz w:val="24"/>
          <w:szCs w:val="24"/>
          <w:shd w:val="clear" w:color="auto" w:fill="FFFFFF"/>
        </w:rPr>
        <w:t xml:space="preserve"> Cheng, </w:t>
      </w:r>
      <w:proofErr w:type="spellStart"/>
      <w:r>
        <w:rPr>
          <w:sz w:val="24"/>
          <w:szCs w:val="24"/>
          <w:shd w:val="clear" w:color="auto" w:fill="FFFFFF"/>
        </w:rPr>
        <w:t>Xuanhua</w:t>
      </w:r>
      <w:proofErr w:type="spellEnd"/>
      <w:r>
        <w:rPr>
          <w:sz w:val="24"/>
          <w:szCs w:val="24"/>
          <w:shd w:val="clear" w:color="auto" w:fill="FFFFFF"/>
        </w:rPr>
        <w:t xml:space="preserve"> Shi, </w:t>
      </w:r>
      <w:proofErr w:type="spellStart"/>
      <w:r>
        <w:rPr>
          <w:sz w:val="24"/>
          <w:szCs w:val="24"/>
          <w:shd w:val="clear" w:color="auto" w:fill="FFFFFF"/>
        </w:rPr>
        <w:t>Nong</w:t>
      </w:r>
      <w:proofErr w:type="spellEnd"/>
      <w:r>
        <w:rPr>
          <w:sz w:val="24"/>
          <w:szCs w:val="24"/>
          <w:shd w:val="clear" w:color="auto" w:fill="FFFFFF"/>
        </w:rPr>
        <w:t xml:space="preserve"> Xiao, </w:t>
      </w:r>
      <w:proofErr w:type="spellStart"/>
      <w:r>
        <w:rPr>
          <w:sz w:val="24"/>
          <w:szCs w:val="24"/>
          <w:shd w:val="clear" w:color="auto" w:fill="FFFFFF"/>
        </w:rPr>
        <w:t>Yihua</w:t>
      </w:r>
      <w:proofErr w:type="spellEnd"/>
      <w:r>
        <w:rPr>
          <w:sz w:val="24"/>
          <w:szCs w:val="24"/>
          <w:shd w:val="clear" w:color="auto" w:fill="FFFFFF"/>
        </w:rPr>
        <w:t xml:space="preserve"> Huang (Eds.), Big Data, Proceedings of </w:t>
      </w:r>
      <w:r>
        <w:rPr>
          <w:sz w:val="24"/>
          <w:szCs w:val="24"/>
        </w:rPr>
        <w:t>t</w:t>
      </w:r>
      <w:r w:rsidRPr="007A24EB">
        <w:rPr>
          <w:rFonts w:hint="eastAsia"/>
          <w:sz w:val="24"/>
          <w:szCs w:val="24"/>
        </w:rPr>
        <w:t>he 7th CCF Conference on Big Data</w:t>
      </w:r>
      <w:r>
        <w:rPr>
          <w:sz w:val="24"/>
          <w:szCs w:val="24"/>
          <w:shd w:val="clear" w:color="auto" w:fill="FFFFFF"/>
        </w:rPr>
        <w:t xml:space="preserve"> (CCF </w:t>
      </w:r>
      <w:proofErr w:type="spellStart"/>
      <w:r>
        <w:rPr>
          <w:sz w:val="24"/>
          <w:szCs w:val="24"/>
          <w:shd w:val="clear" w:color="auto" w:fill="FFFFFF"/>
        </w:rPr>
        <w:t>BigData</w:t>
      </w:r>
      <w:proofErr w:type="spellEnd"/>
      <w:r>
        <w:rPr>
          <w:sz w:val="24"/>
          <w:szCs w:val="24"/>
          <w:shd w:val="clear" w:color="auto" w:fill="FFFFFF"/>
        </w:rPr>
        <w:t xml:space="preserve"> 2019), Wuhan, China, September 26-28, 2019, Springer, CCIS 1120, ISBN: 978-981-15-1898-0</w:t>
      </w:r>
    </w:p>
    <w:p w:rsidR="004F0ADC" w:rsidRPr="00702118" w:rsidRDefault="004F0ADC" w:rsidP="004F0ADC">
      <w:pPr>
        <w:numPr>
          <w:ilvl w:val="0"/>
          <w:numId w:val="4"/>
        </w:numPr>
        <w:tabs>
          <w:tab w:val="clear" w:pos="1260"/>
          <w:tab w:val="left" w:pos="426"/>
          <w:tab w:val="num" w:pos="851"/>
        </w:tabs>
        <w:spacing w:line="360" w:lineRule="auto"/>
        <w:ind w:left="426"/>
        <w:rPr>
          <w:sz w:val="24"/>
          <w:szCs w:val="24"/>
          <w:shd w:val="clear" w:color="auto" w:fill="FFFFFF"/>
        </w:rPr>
      </w:pPr>
      <w:proofErr w:type="spellStart"/>
      <w:r w:rsidRPr="00702118">
        <w:rPr>
          <w:sz w:val="24"/>
          <w:szCs w:val="24"/>
          <w:shd w:val="clear" w:color="auto" w:fill="FFFFFF"/>
        </w:rPr>
        <w:t>Xueming</w:t>
      </w:r>
      <w:proofErr w:type="spellEnd"/>
      <w:r w:rsidRPr="00702118">
        <w:rPr>
          <w:sz w:val="24"/>
          <w:szCs w:val="24"/>
          <w:shd w:val="clear" w:color="auto" w:fill="FFFFFF"/>
        </w:rPr>
        <w:t xml:space="preserve"> Si, Hai </w:t>
      </w:r>
      <w:proofErr w:type="spellStart"/>
      <w:r w:rsidRPr="00702118">
        <w:rPr>
          <w:sz w:val="24"/>
          <w:szCs w:val="24"/>
          <w:shd w:val="clear" w:color="auto" w:fill="FFFFFF"/>
        </w:rPr>
        <w:t>Jin</w:t>
      </w:r>
      <w:proofErr w:type="spellEnd"/>
      <w:r w:rsidRPr="00702118">
        <w:rPr>
          <w:sz w:val="24"/>
          <w:szCs w:val="24"/>
          <w:shd w:val="clear" w:color="auto" w:fill="FFFFFF"/>
        </w:rPr>
        <w:t xml:space="preserve">, Yi Sun, </w:t>
      </w:r>
      <w:proofErr w:type="spellStart"/>
      <w:r w:rsidRPr="00702118">
        <w:rPr>
          <w:sz w:val="24"/>
          <w:szCs w:val="24"/>
          <w:shd w:val="clear" w:color="auto" w:fill="FFFFFF"/>
        </w:rPr>
        <w:t>Jianming</w:t>
      </w:r>
      <w:proofErr w:type="spellEnd"/>
      <w:r w:rsidRPr="00702118">
        <w:rPr>
          <w:sz w:val="24"/>
          <w:szCs w:val="24"/>
          <w:shd w:val="clear" w:color="auto" w:fill="FFFFFF"/>
        </w:rPr>
        <w:t xml:space="preserve"> Zhu, </w:t>
      </w:r>
      <w:proofErr w:type="spellStart"/>
      <w:r w:rsidRPr="00702118">
        <w:rPr>
          <w:sz w:val="24"/>
          <w:szCs w:val="24"/>
          <w:shd w:val="clear" w:color="auto" w:fill="FFFFFF"/>
        </w:rPr>
        <w:t>Liehuang</w:t>
      </w:r>
      <w:proofErr w:type="spellEnd"/>
      <w:r w:rsidRPr="00702118">
        <w:rPr>
          <w:sz w:val="24"/>
          <w:szCs w:val="24"/>
          <w:shd w:val="clear" w:color="auto" w:fill="FFFFFF"/>
        </w:rPr>
        <w:t xml:space="preserve"> Zhu, </w:t>
      </w:r>
      <w:proofErr w:type="spellStart"/>
      <w:r w:rsidRPr="00702118">
        <w:rPr>
          <w:sz w:val="24"/>
          <w:szCs w:val="24"/>
          <w:shd w:val="clear" w:color="auto" w:fill="FFFFFF"/>
        </w:rPr>
        <w:t>Xianhua</w:t>
      </w:r>
      <w:proofErr w:type="spellEnd"/>
      <w:r w:rsidRPr="00702118">
        <w:rPr>
          <w:sz w:val="24"/>
          <w:szCs w:val="24"/>
          <w:shd w:val="clear" w:color="auto" w:fill="FFFFFF"/>
        </w:rPr>
        <w:t xml:space="preserve"> Song, </w:t>
      </w:r>
      <w:proofErr w:type="spellStart"/>
      <w:r w:rsidRPr="00702118">
        <w:rPr>
          <w:sz w:val="24"/>
          <w:szCs w:val="24"/>
          <w:shd w:val="clear" w:color="auto" w:fill="FFFFFF"/>
        </w:rPr>
        <w:lastRenderedPageBreak/>
        <w:t>Zeguang</w:t>
      </w:r>
      <w:proofErr w:type="spellEnd"/>
      <w:r w:rsidRPr="00702118">
        <w:rPr>
          <w:sz w:val="24"/>
          <w:szCs w:val="24"/>
          <w:shd w:val="clear" w:color="auto" w:fill="FFFFFF"/>
        </w:rPr>
        <w:t xml:space="preserve"> Lu (Eds.), </w:t>
      </w:r>
      <w:proofErr w:type="spellStart"/>
      <w:r w:rsidRPr="00702118">
        <w:rPr>
          <w:sz w:val="24"/>
          <w:szCs w:val="24"/>
          <w:shd w:val="clear" w:color="auto" w:fill="FFFFFF"/>
        </w:rPr>
        <w:t>Blockchain</w:t>
      </w:r>
      <w:proofErr w:type="spellEnd"/>
      <w:r w:rsidRPr="00702118">
        <w:rPr>
          <w:sz w:val="24"/>
          <w:szCs w:val="24"/>
          <w:shd w:val="clear" w:color="auto" w:fill="FFFFFF"/>
        </w:rPr>
        <w:t xml:space="preserve"> Technology and Application</w:t>
      </w:r>
      <w:r>
        <w:rPr>
          <w:rFonts w:hint="eastAsia"/>
          <w:sz w:val="24"/>
          <w:szCs w:val="24"/>
          <w:shd w:val="clear" w:color="auto" w:fill="FFFFFF"/>
        </w:rPr>
        <w:t>，</w:t>
      </w:r>
      <w:r>
        <w:rPr>
          <w:rFonts w:hint="eastAsia"/>
          <w:sz w:val="24"/>
          <w:szCs w:val="24"/>
          <w:shd w:val="clear" w:color="auto" w:fill="FFFFFF"/>
        </w:rPr>
        <w:t>Proceedings</w:t>
      </w:r>
      <w:r>
        <w:rPr>
          <w:sz w:val="24"/>
          <w:szCs w:val="24"/>
          <w:shd w:val="clear" w:color="auto" w:fill="FFFFFF"/>
        </w:rPr>
        <w:t xml:space="preserve"> of </w:t>
      </w:r>
      <w:r w:rsidRPr="00702118">
        <w:rPr>
          <w:rFonts w:hint="eastAsia"/>
          <w:sz w:val="24"/>
          <w:szCs w:val="24"/>
        </w:rPr>
        <w:t xml:space="preserve">2019 CCF China </w:t>
      </w:r>
      <w:proofErr w:type="spellStart"/>
      <w:r w:rsidRPr="00702118">
        <w:rPr>
          <w:rFonts w:hint="eastAsia"/>
          <w:sz w:val="24"/>
          <w:szCs w:val="24"/>
        </w:rPr>
        <w:t>Blockchain</w:t>
      </w:r>
      <w:proofErr w:type="spellEnd"/>
      <w:r w:rsidRPr="00702118">
        <w:rPr>
          <w:rFonts w:hint="eastAsia"/>
          <w:sz w:val="24"/>
          <w:szCs w:val="24"/>
        </w:rPr>
        <w:t xml:space="preserve"> Conference</w:t>
      </w:r>
      <w:r>
        <w:rPr>
          <w:sz w:val="24"/>
          <w:szCs w:val="24"/>
        </w:rPr>
        <w:t xml:space="preserve"> </w:t>
      </w:r>
      <w:r w:rsidRPr="00702118">
        <w:rPr>
          <w:rFonts w:hint="eastAsia"/>
          <w:sz w:val="24"/>
          <w:szCs w:val="24"/>
        </w:rPr>
        <w:t>(CCF CBCC</w:t>
      </w:r>
      <w:r>
        <w:rPr>
          <w:sz w:val="24"/>
          <w:szCs w:val="24"/>
        </w:rPr>
        <w:t xml:space="preserve"> 20</w:t>
      </w:r>
      <w:r w:rsidRPr="00702118">
        <w:rPr>
          <w:rFonts w:hint="eastAsia"/>
          <w:sz w:val="24"/>
          <w:szCs w:val="24"/>
        </w:rPr>
        <w:t>19)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hengdu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China</w:t>
      </w:r>
      <w:r>
        <w:rPr>
          <w:rFonts w:hint="eastAsia"/>
          <w:sz w:val="24"/>
          <w:szCs w:val="24"/>
        </w:rPr>
        <w:t>，</w:t>
      </w:r>
      <w:r w:rsidRPr="00702118">
        <w:rPr>
          <w:rFonts w:hint="eastAsia"/>
          <w:sz w:val="24"/>
          <w:szCs w:val="24"/>
        </w:rPr>
        <w:t>October 11</w:t>
      </w:r>
      <w:r>
        <w:rPr>
          <w:sz w:val="24"/>
          <w:szCs w:val="24"/>
        </w:rPr>
        <w:t>-</w:t>
      </w:r>
      <w:r w:rsidRPr="00702118">
        <w:rPr>
          <w:rFonts w:hint="eastAsia"/>
          <w:sz w:val="24"/>
          <w:szCs w:val="24"/>
        </w:rPr>
        <w:t>13, 2019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pringer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CCIS</w:t>
      </w:r>
      <w:r>
        <w:rPr>
          <w:sz w:val="24"/>
          <w:szCs w:val="24"/>
          <w:shd w:val="clear" w:color="auto" w:fill="FFFFFF"/>
        </w:rPr>
        <w:t xml:space="preserve"> </w:t>
      </w:r>
      <w:r w:rsidRPr="00702118">
        <w:rPr>
          <w:sz w:val="24"/>
          <w:szCs w:val="24"/>
          <w:shd w:val="clear" w:color="auto" w:fill="FFFFFF"/>
        </w:rPr>
        <w:t>1176</w:t>
      </w:r>
      <w:r>
        <w:rPr>
          <w:rFonts w:hint="eastAsia"/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ISBN: 978-981-15-3278-8</w:t>
      </w:r>
    </w:p>
    <w:p w:rsidR="004F0ADC" w:rsidRPr="004F0ADC" w:rsidRDefault="004F0ADC">
      <w:pPr>
        <w:rPr>
          <w:rFonts w:hint="eastAsia"/>
        </w:rPr>
      </w:pPr>
    </w:p>
    <w:sectPr w:rsidR="004F0ADC" w:rsidRPr="004F0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454A"/>
    <w:multiLevelType w:val="multilevel"/>
    <w:tmpl w:val="1FD1454A"/>
    <w:lvl w:ilvl="0">
      <w:start w:val="1"/>
      <w:numFmt w:val="decimal"/>
      <w:lvlText w:val="[%1]"/>
      <w:lvlJc w:val="left"/>
      <w:pPr>
        <w:tabs>
          <w:tab w:val="num" w:pos="1260"/>
        </w:tabs>
        <w:ind w:left="1260" w:hanging="420"/>
      </w:pPr>
      <w:rPr>
        <w:rFonts w:hint="eastAsia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EC4D9E"/>
    <w:multiLevelType w:val="multilevel"/>
    <w:tmpl w:val="2AEC4D9E"/>
    <w:lvl w:ilvl="0">
      <w:start w:val="1"/>
      <w:numFmt w:val="decimal"/>
      <w:lvlText w:val="[%1]"/>
      <w:lvlJc w:val="left"/>
      <w:pPr>
        <w:tabs>
          <w:tab w:val="num" w:pos="1260"/>
        </w:tabs>
        <w:ind w:left="1260" w:hanging="420"/>
      </w:pPr>
      <w:rPr>
        <w:rFonts w:hint="eastAsia"/>
        <w:color w:val="auto"/>
        <w:sz w:val="24"/>
      </w:rPr>
    </w:lvl>
    <w:lvl w:ilvl="1">
      <w:start w:val="6"/>
      <w:numFmt w:val="japaneseCounting"/>
      <w:lvlText w:val="%2、"/>
      <w:lvlJc w:val="left"/>
      <w:pPr>
        <w:ind w:left="114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A92BBD"/>
    <w:multiLevelType w:val="multilevel"/>
    <w:tmpl w:val="36A92BBD"/>
    <w:lvl w:ilvl="0">
      <w:start w:val="1"/>
      <w:numFmt w:val="decimal"/>
      <w:lvlText w:val="[%1]"/>
      <w:lvlJc w:val="left"/>
      <w:pPr>
        <w:tabs>
          <w:tab w:val="num" w:pos="1260"/>
        </w:tabs>
        <w:ind w:left="1260" w:hanging="420"/>
      </w:pPr>
      <w:rPr>
        <w:rFonts w:hint="eastAsia"/>
        <w:color w:val="auto"/>
        <w:sz w:val="24"/>
      </w:rPr>
    </w:lvl>
    <w:lvl w:ilvl="1">
      <w:start w:val="1"/>
      <w:numFmt w:val="decimal"/>
      <w:lvlText w:val="[%2]"/>
      <w:lvlJc w:val="left"/>
      <w:pPr>
        <w:tabs>
          <w:tab w:val="num" w:pos="420"/>
        </w:tabs>
        <w:ind w:left="900" w:hanging="480"/>
      </w:pPr>
      <w:rPr>
        <w:rFonts w:eastAsia="宋体" w:hint="eastAsia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D22934"/>
    <w:multiLevelType w:val="multilevel"/>
    <w:tmpl w:val="36A92BBD"/>
    <w:lvl w:ilvl="0">
      <w:start w:val="1"/>
      <w:numFmt w:val="decimal"/>
      <w:lvlText w:val="[%1]"/>
      <w:lvlJc w:val="left"/>
      <w:pPr>
        <w:tabs>
          <w:tab w:val="num" w:pos="1260"/>
        </w:tabs>
        <w:ind w:left="1260" w:hanging="420"/>
      </w:pPr>
      <w:rPr>
        <w:rFonts w:hint="eastAsia"/>
        <w:color w:val="auto"/>
        <w:sz w:val="24"/>
      </w:rPr>
    </w:lvl>
    <w:lvl w:ilvl="1">
      <w:start w:val="1"/>
      <w:numFmt w:val="decimal"/>
      <w:lvlText w:val="[%2]"/>
      <w:lvlJc w:val="left"/>
      <w:pPr>
        <w:tabs>
          <w:tab w:val="num" w:pos="420"/>
        </w:tabs>
        <w:ind w:left="900" w:hanging="480"/>
      </w:pPr>
      <w:rPr>
        <w:rFonts w:eastAsia="宋体" w:hint="eastAsia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DC"/>
    <w:rsid w:val="004F0ADC"/>
    <w:rsid w:val="006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F43D"/>
  <w15:chartTrackingRefBased/>
  <w15:docId w15:val="{FEB628FC-D3A6-4924-B266-680B0597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DC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2"/>
    <w:qFormat/>
    <w:rsid w:val="004F0ADC"/>
    <w:pPr>
      <w:keepNext/>
      <w:keepLines/>
      <w:spacing w:before="60" w:after="60" w:line="360" w:lineRule="auto"/>
      <w:outlineLvl w:val="1"/>
    </w:pPr>
    <w:rPr>
      <w:rFonts w:eastAsia="黑体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4F0AD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2">
    <w:name w:val="标题 2 字符2"/>
    <w:link w:val="2"/>
    <w:rsid w:val="004F0ADC"/>
    <w:rPr>
      <w:rFonts w:ascii="Times New Roman" w:eastAsia="黑体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3426</Words>
  <Characters>19531</Characters>
  <Application>Microsoft Office Word</Application>
  <DocSecurity>0</DocSecurity>
  <Lines>162</Lines>
  <Paragraphs>45</Paragraphs>
  <ScaleCrop>false</ScaleCrop>
  <Company/>
  <LinksUpToDate>false</LinksUpToDate>
  <CharactersWithSpaces>22912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YanYan</dc:creator>
  <cp:keywords/>
  <dc:description/>
  <cp:lastModifiedBy>YanYan</cp:lastModifiedBy>
  <cp:revision>1</cp:revision>
  <dcterms:created xsi:type="dcterms:W3CDTF">2021-01-18T03:29:00Z</dcterms:created>
  <dcterms:modified xsi:type="dcterms:W3CDTF">2021-01-18T03:32:00Z</dcterms:modified>
</cp:coreProperties>
</file>